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仿宋" w:hAnsi="仿宋" w:eastAsia="仿宋" w:cs="Tahoma"/>
          <w:color w:val="333333"/>
          <w:kern w:val="0"/>
          <w:sz w:val="24"/>
        </w:rPr>
        <w:t>附件：</w:t>
      </w:r>
    </w:p>
    <w:p>
      <w:pPr>
        <w:widowControl/>
        <w:spacing w:line="560" w:lineRule="atLeast"/>
        <w:jc w:val="center"/>
      </w:pPr>
      <w:r>
        <w:rPr>
          <w:rFonts w:hint="default" w:ascii="黑体" w:hAnsi="仿宋" w:eastAsia="黑体" w:cs="Tahoma"/>
          <w:b/>
          <w:bCs/>
          <w:color w:val="333333"/>
          <w:kern w:val="0"/>
          <w:sz w:val="24"/>
          <w:szCs w:val="24"/>
        </w:rPr>
        <w:t>南京财经大学红山学院</w:t>
      </w:r>
      <w:r>
        <w:rPr>
          <w:rFonts w:hint="default" w:ascii="黑体" w:hAnsi="仿宋" w:eastAsia="黑体" w:cs="Tahoma"/>
          <w:b/>
          <w:bCs/>
          <w:color w:val="333333"/>
          <w:kern w:val="0"/>
          <w:sz w:val="24"/>
          <w:szCs w:val="24"/>
          <w:lang w:val="en-US"/>
        </w:rPr>
        <w:t>2021-2022</w:t>
      </w:r>
      <w:r>
        <w:rPr>
          <w:rFonts w:hint="default" w:ascii="黑体" w:hAnsi="仿宋" w:eastAsia="黑体" w:cs="Tahoma"/>
          <w:b/>
          <w:bCs/>
          <w:color w:val="333333"/>
          <w:kern w:val="0"/>
          <w:sz w:val="24"/>
          <w:szCs w:val="24"/>
          <w:lang w:val="en-US" w:eastAsia="zh-CN"/>
        </w:rPr>
        <w:t>学年</w:t>
      </w:r>
      <w:r>
        <w:rPr>
          <w:rFonts w:hint="default" w:ascii="黑体" w:hAnsi="仿宋" w:eastAsia="黑体" w:cs="Tahoma"/>
          <w:b/>
          <w:bCs/>
          <w:color w:val="333333"/>
          <w:kern w:val="0"/>
          <w:sz w:val="24"/>
          <w:szCs w:val="24"/>
        </w:rPr>
        <w:t>系学生会主席团/负责人推荐表</w:t>
      </w:r>
      <w:bookmarkStart w:id="0" w:name="_GoBack"/>
      <w:bookmarkEnd w:id="0"/>
    </w:p>
    <w:tbl>
      <w:tblPr>
        <w:tblStyle w:val="2"/>
        <w:tblW w:w="0" w:type="auto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051"/>
        <w:gridCol w:w="91"/>
        <w:gridCol w:w="898"/>
        <w:gridCol w:w="72"/>
        <w:gridCol w:w="1014"/>
        <w:gridCol w:w="66"/>
        <w:gridCol w:w="22"/>
        <w:gridCol w:w="991"/>
        <w:gridCol w:w="111"/>
        <w:gridCol w:w="1092"/>
        <w:gridCol w:w="11"/>
        <w:gridCol w:w="415"/>
        <w:gridCol w:w="688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姓 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性 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  <w:lang w:val="en-US" w:eastAsia="zh-CN"/>
              </w:rPr>
              <w:t>系部</w:t>
            </w:r>
            <w:r>
              <w:rPr>
                <w:rFonts w:hint="default" w:ascii="仿宋" w:hAnsi="仿宋" w:eastAsia="仿宋" w:cs="Tahoma"/>
                <w:kern w:val="0"/>
                <w:sz w:val="24"/>
              </w:rPr>
              <w:t>班级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照片粘贴处</w:t>
            </w:r>
          </w:p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(一寸免冠照)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出生年月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民 族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政治面貌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联系方式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专业排名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平均学分绩点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第一志愿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第二志愿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第三志愿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是否服从分配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both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个人简历</w:t>
            </w:r>
            <w:r>
              <w:rPr>
                <w:rFonts w:hint="default" w:ascii="仿宋" w:hAnsi="仿宋" w:eastAsia="仿宋" w:cs="Tahoma"/>
                <w:kern w:val="0"/>
                <w:sz w:val="24"/>
                <w:lang w:val="en-US" w:eastAsia="zh-CN"/>
              </w:rPr>
              <w:t>(进入大学起所获荣誉）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</w:pPr>
          </w:p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>自我评定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</w:p>
          <w:p>
            <w:pPr>
              <w:widowControl/>
              <w:tabs>
                <w:tab w:val="left" w:pos="5200"/>
              </w:tabs>
              <w:spacing w:line="560" w:lineRule="atLeast"/>
            </w:pPr>
            <w:r>
              <w:rPr>
                <w:rFonts w:hint="default" w:ascii="仿宋" w:hAnsi="仿宋" w:eastAsia="仿宋"/>
                <w:sz w:val="24"/>
              </w:rPr>
              <w:t xml:space="preserve">    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团支部意见</w:t>
            </w:r>
            <w:r>
              <w:rPr>
                <w:rFonts w:hint="default" w:ascii="仿宋" w:hAnsi="仿宋" w:eastAsia="仿宋"/>
                <w:sz w:val="24"/>
              </w:rPr>
              <w:t xml:space="preserve">                             </w:t>
            </w:r>
          </w:p>
          <w:p>
            <w:pPr>
              <w:widowControl/>
              <w:tabs>
                <w:tab w:val="left" w:pos="5200"/>
              </w:tabs>
              <w:spacing w:line="560" w:lineRule="atLeast"/>
              <w:ind w:firstLine="4560" w:firstLineChars="1900"/>
            </w:pPr>
            <w:r>
              <w:rPr>
                <w:rFonts w:hint="default" w:ascii="仿宋" w:hAnsi="仿宋" w:eastAsia="仿宋" w:cs="仿宋"/>
                <w:sz w:val="24"/>
              </w:rPr>
              <w:t>团支书签字：</w:t>
            </w:r>
          </w:p>
          <w:p>
            <w:pPr>
              <w:widowControl/>
              <w:spacing w:line="560" w:lineRule="atLeast"/>
            </w:pP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>签字：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 xml:space="preserve"> 系团组织推荐意见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</w:pPr>
          </w:p>
          <w:p>
            <w:pPr>
              <w:widowControl/>
              <w:spacing w:line="560" w:lineRule="atLeast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系党组织</w:t>
            </w:r>
          </w:p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审核意见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both"/>
            </w:pPr>
          </w:p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 xml:space="preserve">                     签    字：</w:t>
            </w:r>
          </w:p>
          <w:p>
            <w:pPr>
              <w:widowControl/>
              <w:spacing w:line="560" w:lineRule="atLeast"/>
              <w:jc w:val="center"/>
            </w:pPr>
            <w:r>
              <w:rPr>
                <w:rFonts w:hint="default" w:ascii="仿宋" w:hAnsi="仿宋" w:eastAsia="仿宋" w:cs="Tahoma"/>
                <w:kern w:val="0"/>
                <w:sz w:val="24"/>
              </w:rPr>
              <w:t xml:space="preserve">                     盖</w:t>
            </w:r>
            <w:r>
              <w:rPr>
                <w:rFonts w:hint="default" w:ascii="仿宋" w:hAnsi="仿宋" w:eastAsia="仿宋" w:cs="Tahoma"/>
                <w:kern w:val="0"/>
                <w:sz w:val="24"/>
                <w:lang w:val="en-US"/>
              </w:rPr>
              <w:t xml:space="preserve">    </w:t>
            </w:r>
            <w:r>
              <w:rPr>
                <w:rFonts w:hint="default" w:ascii="仿宋" w:hAnsi="仿宋" w:eastAsia="仿宋" w:cs="Tahoma"/>
                <w:kern w:val="0"/>
                <w:sz w:val="24"/>
              </w:rPr>
              <w:t>章：</w:t>
            </w:r>
          </w:p>
          <w:p>
            <w:pPr>
              <w:widowControl/>
              <w:spacing w:line="560" w:lineRule="atLeas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2F62"/>
    <w:rsid w:val="750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2021-10-31T12:45:00Z</dcterms:created>
  <dc:creator>陈萱</dc:creator>
  <cp:lastModifiedBy>陈萱</cp:lastModifiedBy>
  <dcterms:modified xsi:type="dcterms:W3CDTF">2021-10-31T12:46:41Z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F09B85CC98EC49ABA6B7454E4F870C48</vt:lpwstr>
  </property>
</Properties>
</file>