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new romes" w:hAnsi="timesnew romes"/>
          <w:color w:val="333333"/>
          <w:sz w:val="28"/>
          <w:szCs w:val="28"/>
          <w:shd w:val="clear" w:color="auto" w:fill="FFFFFF"/>
        </w:rPr>
      </w:pPr>
      <w:r>
        <w:rPr>
          <w:rFonts w:ascii="timesnew romes" w:hAnsi="timesnew romes"/>
          <w:spacing w:val="-6"/>
          <w:szCs w:val="32"/>
        </w:rPr>
        <w:t>附件</w:t>
      </w:r>
      <w:r>
        <w:rPr>
          <w:rFonts w:hint="eastAsia" w:ascii="timesnew romes" w:hAnsi="timesnew romes"/>
          <w:color w:val="333333"/>
          <w:szCs w:val="32"/>
          <w:shd w:val="clear" w:color="auto" w:fill="FFFFFF"/>
          <w:lang w:val="en-US" w:eastAsia="zh-CN"/>
        </w:rPr>
        <w:t>5</w:t>
      </w:r>
      <w:r>
        <w:rPr>
          <w:rFonts w:ascii="timesnew romes" w:hAnsi="timesnew romes"/>
          <w:color w:val="333333"/>
          <w:szCs w:val="32"/>
          <w:shd w:val="clear" w:color="auto" w:fill="FFFFFF"/>
        </w:rPr>
        <w:t>:</w:t>
      </w:r>
    </w:p>
    <w:p>
      <w:pPr>
        <w:ind w:firstLine="536" w:firstLineChars="200"/>
        <w:rPr>
          <w:rFonts w:ascii="timesnew romes" w:hAnsi="timesnew romes"/>
          <w:spacing w:val="-6"/>
          <w:sz w:val="28"/>
          <w:szCs w:val="28"/>
        </w:rPr>
      </w:pPr>
    </w:p>
    <w:p>
      <w:pPr>
        <w:ind w:firstLine="536" w:firstLineChars="200"/>
        <w:rPr>
          <w:rFonts w:ascii="timesnew romes" w:hAnsi="timesnew romes"/>
          <w:spacing w:val="-6"/>
          <w:sz w:val="28"/>
          <w:szCs w:val="28"/>
        </w:rPr>
      </w:pPr>
    </w:p>
    <w:p>
      <w:pPr>
        <w:spacing w:line="640" w:lineRule="exact"/>
        <w:jc w:val="center"/>
        <w:rPr>
          <w:rFonts w:hint="eastAsia" w:ascii="方正大标宋简体" w:hAnsi="方正大标宋简体" w:eastAsia="方正大标宋简体" w:cs="方正大标宋简体"/>
          <w:bCs/>
          <w:color w:val="auto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color w:val="auto"/>
          <w:sz w:val="44"/>
          <w:szCs w:val="44"/>
          <w:lang w:val="en-US" w:eastAsia="zh-CN"/>
        </w:rPr>
        <w:t>南京财经大学红山学院</w:t>
      </w: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bCs/>
          <w:color w:val="auto"/>
          <w:sz w:val="44"/>
          <w:szCs w:val="44"/>
        </w:rPr>
        <w:t>“挑战杯”课外学术科技作品竞赛校内重点培育项目申报书</w:t>
      </w:r>
    </w:p>
    <w:p>
      <w:pPr>
        <w:rPr>
          <w:rFonts w:ascii="timesnew romes" w:hAnsi="timesnew romes" w:eastAsia="黑体"/>
          <w:b/>
          <w:sz w:val="48"/>
          <w:szCs w:val="48"/>
        </w:rPr>
      </w:pPr>
    </w:p>
    <w:p>
      <w:pPr>
        <w:spacing w:line="360" w:lineRule="auto"/>
        <w:ind w:firstLine="600" w:firstLineChars="200"/>
        <w:rPr>
          <w:rFonts w:ascii="timesnew romes" w:hAnsi="timesnew romes" w:eastAsia="宋体"/>
          <w:sz w:val="21"/>
          <w:szCs w:val="24"/>
        </w:rPr>
      </w:pPr>
      <w:r>
        <w:rPr>
          <w:rFonts w:ascii="timesnew romes" w:hAnsi="timesnew romes" w:eastAsia="楷体_GB2312"/>
          <w:sz w:val="30"/>
        </w:rPr>
        <w:t>作品名称：</w:t>
      </w:r>
      <w:r>
        <w:rPr>
          <w:rFonts w:ascii="timesnew romes" w:hAnsi="timesnew romes" w:eastAsia="楷体_GB2312"/>
          <w:sz w:val="30"/>
          <w:u w:val="single"/>
        </w:rPr>
        <w:t xml:space="preserve">                              </w:t>
      </w:r>
    </w:p>
    <w:p>
      <w:pPr>
        <w:spacing w:line="360" w:lineRule="auto"/>
        <w:rPr>
          <w:rFonts w:ascii="timesnew romes" w:hAnsi="timesnew romes"/>
        </w:rPr>
      </w:pPr>
      <w:r>
        <w:rPr>
          <w:rFonts w:ascii="timesnew romes" w:hAnsi="timesnew romes" w:eastAsia="楷体_GB2312"/>
          <w:sz w:val="30"/>
        </w:rPr>
        <w:t xml:space="preserve">    学</w:t>
      </w:r>
      <w:r>
        <w:rPr>
          <w:rFonts w:hint="eastAsia" w:ascii="timesnew romes" w:hAnsi="timesnew romes" w:eastAsia="楷体_GB2312"/>
          <w:sz w:val="30"/>
          <w:lang w:val="en-US" w:eastAsia="zh-CN"/>
        </w:rPr>
        <w:t>院</w:t>
      </w:r>
      <w:r>
        <w:rPr>
          <w:rFonts w:hint="eastAsia" w:ascii="timesnew romes" w:hAnsi="timesnew romes" w:eastAsia="楷体_GB2312"/>
          <w:sz w:val="30"/>
        </w:rPr>
        <w:t>班</w:t>
      </w:r>
      <w:r>
        <w:rPr>
          <w:rFonts w:ascii="timesnew romes" w:hAnsi="timesnew romes" w:eastAsia="楷体_GB2312"/>
          <w:sz w:val="30"/>
        </w:rPr>
        <w:t>级：</w:t>
      </w:r>
      <w:r>
        <w:rPr>
          <w:rFonts w:ascii="timesnew romes" w:hAnsi="timesnew romes" w:eastAsia="楷体_GB2312"/>
          <w:sz w:val="30"/>
          <w:u w:val="single"/>
        </w:rPr>
        <w:t xml:space="preserve">                              </w:t>
      </w:r>
    </w:p>
    <w:p>
      <w:pPr>
        <w:spacing w:line="360" w:lineRule="auto"/>
        <w:ind w:firstLine="594" w:firstLineChars="198"/>
        <w:rPr>
          <w:rFonts w:ascii="timesnew romes" w:hAnsi="timesnew romes" w:eastAsia="楷体_GB2312"/>
          <w:sz w:val="30"/>
          <w:u w:val="single"/>
        </w:rPr>
      </w:pPr>
      <w:r>
        <w:rPr>
          <w:rFonts w:ascii="timesnew romes" w:hAnsi="timesnew romes" w:eastAsia="楷体_GB2312"/>
          <w:sz w:val="30"/>
        </w:rPr>
        <w:t>作    者：</w:t>
      </w:r>
      <w:r>
        <w:rPr>
          <w:rFonts w:ascii="timesnew romes" w:hAnsi="timesnew romes" w:eastAsia="楷体_GB2312"/>
          <w:sz w:val="30"/>
          <w:u w:val="single"/>
        </w:rPr>
        <w:t xml:space="preserve">                              </w:t>
      </w:r>
    </w:p>
    <w:p>
      <w:pPr>
        <w:spacing w:line="360" w:lineRule="auto"/>
        <w:ind w:firstLine="594" w:firstLineChars="198"/>
        <w:rPr>
          <w:rFonts w:ascii="timesnew romes" w:hAnsi="timesnew romes" w:eastAsia="宋体"/>
          <w:sz w:val="21"/>
        </w:rPr>
      </w:pPr>
      <w:r>
        <w:rPr>
          <w:rFonts w:ascii="timesnew romes" w:hAnsi="timesnew romes" w:eastAsia="楷体_GB2312"/>
          <w:sz w:val="30"/>
        </w:rPr>
        <w:t>指导老师：</w:t>
      </w:r>
      <w:r>
        <w:rPr>
          <w:rFonts w:ascii="timesnew romes" w:hAnsi="timesnew romes" w:eastAsia="楷体_GB2312"/>
          <w:sz w:val="30"/>
          <w:u w:val="single"/>
        </w:rPr>
        <w:t xml:space="preserve">                              </w:t>
      </w:r>
    </w:p>
    <w:p>
      <w:pPr>
        <w:rPr>
          <w:rFonts w:ascii="timesnew romes" w:hAnsi="timesnew romes"/>
        </w:rPr>
      </w:pPr>
    </w:p>
    <w:p>
      <w:pPr>
        <w:rPr>
          <w:rFonts w:hint="eastAsia" w:ascii="timesnew romes" w:hAnsi="timesnew romes" w:eastAsia="隶书"/>
          <w:sz w:val="30"/>
        </w:rPr>
      </w:pPr>
    </w:p>
    <w:p>
      <w:pPr>
        <w:rPr>
          <w:rFonts w:ascii="timesnew romes" w:hAnsi="timesnew romes"/>
        </w:rPr>
      </w:pPr>
      <w:r>
        <w:rPr>
          <w:rFonts w:ascii="timesnew romes" w:hAnsi="timesnew romes" w:eastAsia="隶书"/>
          <w:sz w:val="30"/>
        </w:rPr>
        <w:t xml:space="preserve">    类别：</w:t>
      </w:r>
    </w:p>
    <w:p>
      <w:pPr>
        <w:ind w:firstLine="560" w:firstLineChars="200"/>
        <w:rPr>
          <w:rFonts w:ascii="timesnew romes" w:hAnsi="timesnew romes" w:eastAsia="楷体_GB2312"/>
          <w:sz w:val="28"/>
        </w:rPr>
      </w:pPr>
      <w:r>
        <w:rPr>
          <w:rFonts w:ascii="timesnew romes" w:hAnsi="timesnew romes" w:eastAsia="楷体_GB2312"/>
          <w:sz w:val="28"/>
        </w:rPr>
        <w:sym w:font="Wingdings 2" w:char="00A3"/>
      </w:r>
      <w:r>
        <w:rPr>
          <w:rFonts w:ascii="timesnew romes" w:hAnsi="timesnew romes" w:eastAsia="楷体_GB2312"/>
          <w:sz w:val="28"/>
        </w:rPr>
        <w:t xml:space="preserve">自然科学类学术论文 </w:t>
      </w:r>
    </w:p>
    <w:p>
      <w:pPr>
        <w:rPr>
          <w:rFonts w:ascii="timesnew romes" w:hAnsi="timesnew romes" w:eastAsia="宋体"/>
          <w:sz w:val="21"/>
        </w:rPr>
      </w:pPr>
      <w:r>
        <w:rPr>
          <w:rFonts w:ascii="timesnew romes" w:hAnsi="timesnew romes" w:eastAsia="楷体_GB2312"/>
          <w:sz w:val="28"/>
        </w:rPr>
        <w:t xml:space="preserve">    </w:t>
      </w:r>
      <w:r>
        <w:rPr>
          <w:rFonts w:ascii="timesnew romes" w:hAnsi="timesnew romes" w:eastAsia="楷体_GB2312"/>
          <w:sz w:val="28"/>
        </w:rPr>
        <w:sym w:font="Wingdings 2" w:char="00A3"/>
      </w:r>
      <w:r>
        <w:rPr>
          <w:rFonts w:ascii="timesnew romes" w:hAnsi="timesnew romes" w:eastAsia="楷体_GB2312"/>
          <w:sz w:val="28"/>
        </w:rPr>
        <w:t>哲学社会科学类社会调查报告和学术论文</w:t>
      </w:r>
    </w:p>
    <w:p>
      <w:pPr>
        <w:rPr>
          <w:rFonts w:ascii="timesnew romes" w:hAnsi="timesnew romes"/>
        </w:rPr>
      </w:pPr>
      <w:r>
        <w:rPr>
          <w:rFonts w:ascii="timesnew romes" w:hAnsi="timesnew romes" w:eastAsia="楷体_GB2312"/>
          <w:sz w:val="28"/>
        </w:rPr>
        <w:t xml:space="preserve">    </w:t>
      </w:r>
      <w:r>
        <w:rPr>
          <w:rFonts w:ascii="timesnew romes" w:hAnsi="timesnew romes" w:eastAsia="楷体_GB2312"/>
          <w:sz w:val="28"/>
        </w:rPr>
        <w:sym w:font="Wingdings 2" w:char="00A3"/>
      </w:r>
      <w:r>
        <w:rPr>
          <w:rFonts w:ascii="timesnew romes" w:hAnsi="timesnew romes" w:eastAsia="楷体_GB2312"/>
          <w:sz w:val="28"/>
        </w:rPr>
        <w:t xml:space="preserve">科技发明制作A类 </w:t>
      </w:r>
    </w:p>
    <w:p>
      <w:pPr>
        <w:ind w:firstLine="570"/>
        <w:rPr>
          <w:rFonts w:ascii="timesnew romes" w:hAnsi="timesnew romes" w:eastAsia="楷体_GB2312"/>
          <w:sz w:val="28"/>
        </w:rPr>
      </w:pPr>
      <w:r>
        <w:rPr>
          <w:rFonts w:ascii="timesnew romes" w:hAnsi="timesnew romes" w:eastAsia="楷体_GB2312"/>
          <w:sz w:val="28"/>
        </w:rPr>
        <w:sym w:font="Wingdings 2" w:char="00A3"/>
      </w:r>
      <w:r>
        <w:rPr>
          <w:rFonts w:ascii="timesnew romes" w:hAnsi="timesnew romes" w:eastAsia="楷体_GB2312"/>
          <w:sz w:val="28"/>
        </w:rPr>
        <w:t>科技发明制作B类（小发明、小制作）</w:t>
      </w:r>
    </w:p>
    <w:p>
      <w:pPr>
        <w:ind w:firstLine="570"/>
        <w:rPr>
          <w:rFonts w:hint="eastAsia" w:ascii="timesnew romes" w:hAnsi="timesnew romes" w:eastAsia="楷体_GB2312"/>
          <w:szCs w:val="21"/>
        </w:rPr>
      </w:pPr>
      <w:r>
        <w:rPr>
          <w:rFonts w:hint="eastAsia" w:ascii="timesnew romes" w:hAnsi="timesnew romes" w:eastAsia="楷体_GB2312"/>
          <w:szCs w:val="21"/>
        </w:rPr>
        <w:t>将选择的内容在</w:t>
      </w:r>
      <w:r>
        <w:rPr>
          <w:rFonts w:ascii="timesnew romes" w:hAnsi="timesnew romes" w:eastAsia="楷体_GB2312"/>
          <w:szCs w:val="21"/>
        </w:rPr>
        <w:t>□</w:t>
      </w:r>
      <w:r>
        <w:rPr>
          <w:rFonts w:hint="eastAsia" w:ascii="timesnew romes" w:hAnsi="timesnew romes" w:eastAsia="楷体_GB2312"/>
          <w:szCs w:val="21"/>
        </w:rPr>
        <w:t>里作“</w:t>
      </w:r>
      <w:r>
        <w:rPr>
          <w:rFonts w:ascii="timesnew romes" w:hAnsi="timesnew romes" w:eastAsia="楷体_GB2312"/>
          <w:szCs w:val="21"/>
        </w:rPr>
        <w:t>√</w:t>
      </w:r>
      <w:r>
        <w:rPr>
          <w:rFonts w:hint="eastAsia" w:ascii="timesnew romes" w:hAnsi="timesnew romes" w:eastAsia="楷体_GB2312"/>
          <w:szCs w:val="21"/>
        </w:rPr>
        <w:t>”标记</w:t>
      </w:r>
    </w:p>
    <w:p>
      <w:pPr>
        <w:ind w:firstLine="570"/>
        <w:rPr>
          <w:rFonts w:ascii="timesnew romes" w:hAnsi="timesnew romes" w:eastAsia="楷体_GB2312"/>
          <w:sz w:val="28"/>
        </w:rPr>
      </w:pPr>
    </w:p>
    <w:p>
      <w:pPr>
        <w:ind w:firstLine="570"/>
        <w:rPr>
          <w:rFonts w:ascii="timesnew romes" w:hAnsi="timesnew romes" w:eastAsia="楷体_GB2312"/>
          <w:sz w:val="28"/>
        </w:rPr>
      </w:pPr>
    </w:p>
    <w:p>
      <w:pPr>
        <w:ind w:firstLine="570"/>
        <w:rPr>
          <w:rFonts w:ascii="timesnew romes" w:hAnsi="timesnew romes" w:eastAsia="楷体_GB2312"/>
          <w:sz w:val="28"/>
        </w:rPr>
      </w:pPr>
    </w:p>
    <w:p>
      <w:pPr>
        <w:ind w:firstLine="570"/>
        <w:rPr>
          <w:rFonts w:ascii="timesnew romes" w:hAnsi="timesnew romes" w:eastAsia="楷体_GB2312"/>
          <w:sz w:val="28"/>
        </w:rPr>
      </w:pPr>
    </w:p>
    <w:p>
      <w:pPr>
        <w:ind w:firstLine="570"/>
        <w:rPr>
          <w:rFonts w:ascii="timesnew romes" w:hAnsi="timesnew romes" w:eastAsia="楷体_GB2312"/>
          <w:sz w:val="28"/>
        </w:rPr>
      </w:pPr>
    </w:p>
    <w:p>
      <w:pPr>
        <w:ind w:firstLine="3365" w:firstLineChars="1202"/>
        <w:rPr>
          <w:rFonts w:ascii="timesnew romes" w:hAnsi="timesnew romes" w:eastAsia="楷体_GB2312"/>
          <w:sz w:val="28"/>
        </w:rPr>
      </w:pPr>
    </w:p>
    <w:p>
      <w:pPr>
        <w:jc w:val="center"/>
        <w:rPr>
          <w:rFonts w:hint="eastAsia" w:ascii="timesnew romes" w:hAnsi="timesnew romes" w:eastAsia="楷体_GB2312"/>
          <w:sz w:val="28"/>
        </w:rPr>
      </w:pPr>
      <w:r>
        <w:rPr>
          <w:rFonts w:hint="eastAsia" w:ascii="timesnew romes" w:hAnsi="timesnew romes" w:eastAsia="楷体_GB2312"/>
          <w:sz w:val="28"/>
        </w:rPr>
        <w:t>202</w:t>
      </w:r>
      <w:r>
        <w:rPr>
          <w:rFonts w:hint="eastAsia" w:ascii="timesnew romes" w:hAnsi="timesnew romes" w:eastAsia="楷体_GB2312"/>
          <w:sz w:val="28"/>
          <w:lang w:val="en-US" w:eastAsia="zh-CN"/>
        </w:rPr>
        <w:t>4</w:t>
      </w:r>
      <w:r>
        <w:rPr>
          <w:rFonts w:ascii="timesnew romes" w:hAnsi="timesnew romes" w:eastAsia="楷体_GB2312"/>
          <w:sz w:val="28"/>
        </w:rPr>
        <w:t>年</w:t>
      </w:r>
      <w:r>
        <w:rPr>
          <w:rFonts w:hint="eastAsia" w:ascii="timesnew romes" w:hAnsi="timesnew romes" w:eastAsia="楷体_GB2312"/>
          <w:sz w:val="28"/>
          <w:lang w:val="en-US" w:eastAsia="zh-CN"/>
        </w:rPr>
        <w:t>4</w:t>
      </w:r>
      <w:r>
        <w:rPr>
          <w:rFonts w:ascii="timesnew romes" w:hAnsi="timesnew romes" w:eastAsia="楷体_GB2312"/>
          <w:sz w:val="28"/>
        </w:rPr>
        <w:t>月</w:t>
      </w:r>
    </w:p>
    <w:p>
      <w:pPr>
        <w:rPr>
          <w:rFonts w:hint="eastAsia" w:ascii="timesnew romes" w:hAnsi="timesnew romes" w:eastAsia="楷体_GB2312"/>
          <w:sz w:val="28"/>
        </w:rPr>
      </w:pPr>
    </w:p>
    <w:p>
      <w:pPr>
        <w:rPr>
          <w:rFonts w:hint="eastAsia" w:ascii="timesnew romes" w:hAnsi="timesnew romes" w:eastAsia="楷体_GB2312"/>
          <w:sz w:val="28"/>
        </w:rPr>
      </w:pPr>
    </w:p>
    <w:p>
      <w:pPr>
        <w:rPr>
          <w:rFonts w:ascii="timesnew romes" w:hAnsi="timesnew romes" w:eastAsia="楷体_GB2312"/>
          <w:szCs w:val="21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267"/>
        <w:gridCol w:w="1019"/>
        <w:gridCol w:w="967"/>
        <w:gridCol w:w="1320"/>
        <w:gridCol w:w="624"/>
        <w:gridCol w:w="1245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4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timesnew romes" w:hAnsi="timesnew romes"/>
                <w:kern w:val="2"/>
                <w:sz w:val="24"/>
                <w:szCs w:val="24"/>
              </w:rPr>
            </w:pPr>
            <w:r>
              <w:rPr>
                <w:rFonts w:hint="eastAsia" w:ascii="timesnew romes" w:hAnsi="timesnew romes"/>
                <w:sz w:val="24"/>
              </w:rPr>
              <w:t>项目</w:t>
            </w:r>
            <w:r>
              <w:rPr>
                <w:rFonts w:ascii="timesnew romes" w:hAnsi="timesnew romes"/>
                <w:sz w:val="24"/>
              </w:rPr>
              <w:t>名称</w:t>
            </w:r>
          </w:p>
        </w:tc>
        <w:tc>
          <w:tcPr>
            <w:tcW w:w="6788" w:type="dxa"/>
            <w:gridSpan w:val="6"/>
            <w:vAlign w:val="center"/>
          </w:tcPr>
          <w:p>
            <w:pPr>
              <w:rPr>
                <w:rFonts w:ascii="timesnew romes" w:hAnsi="timesnew romes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4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所属学科</w:t>
            </w:r>
          </w:p>
        </w:tc>
        <w:tc>
          <w:tcPr>
            <w:tcW w:w="6788" w:type="dxa"/>
            <w:gridSpan w:val="6"/>
            <w:vAlign w:val="center"/>
          </w:tcPr>
          <w:p>
            <w:pPr>
              <w:rPr>
                <w:rFonts w:ascii="timesnew romes" w:hAnsi="timesnew romes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4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项目状况</w:t>
            </w:r>
          </w:p>
        </w:tc>
        <w:tc>
          <w:tcPr>
            <w:tcW w:w="6788" w:type="dxa"/>
            <w:gridSpan w:val="6"/>
            <w:vAlign w:val="center"/>
          </w:tcPr>
          <w:p>
            <w:pPr>
              <w:jc w:val="center"/>
              <w:rPr>
                <w:rFonts w:ascii="timesnew romes" w:hAnsi="timesnew romes" w:eastAsia="楷体_GB2312"/>
                <w:szCs w:val="21"/>
              </w:rPr>
            </w:pPr>
            <w:r>
              <w:rPr>
                <w:rFonts w:ascii="timesnew romes" w:hAnsi="timesnew romes" w:eastAsia="楷体_GB2312"/>
                <w:sz w:val="28"/>
              </w:rPr>
              <w:sym w:font="Wingdings 2" w:char="00A3"/>
            </w:r>
            <w:r>
              <w:rPr>
                <w:rFonts w:ascii="timesnew romes" w:hAnsi="timesnew romes"/>
                <w:sz w:val="24"/>
              </w:rPr>
              <w:t xml:space="preserve">计划阶段   </w:t>
            </w:r>
            <w:r>
              <w:rPr>
                <w:rFonts w:ascii="timesnew romes" w:hAnsi="timesnew romes" w:eastAsia="楷体_GB2312"/>
                <w:sz w:val="28"/>
              </w:rPr>
              <w:sym w:font="Wingdings 2" w:char="00A3"/>
            </w:r>
            <w:r>
              <w:rPr>
                <w:rFonts w:ascii="timesnew romes" w:hAnsi="timesnew romes"/>
                <w:sz w:val="24"/>
              </w:rPr>
              <w:t xml:space="preserve">初始阶段   </w:t>
            </w:r>
            <w:r>
              <w:rPr>
                <w:rFonts w:ascii="timesnew romes" w:hAnsi="timesnew romes" w:eastAsia="楷体_GB2312"/>
                <w:sz w:val="28"/>
              </w:rPr>
              <w:sym w:font="Wingdings 2" w:char="00A3"/>
            </w:r>
            <w:r>
              <w:rPr>
                <w:rFonts w:ascii="timesnew romes" w:hAnsi="timesnew romes"/>
                <w:sz w:val="24"/>
              </w:rPr>
              <w:t xml:space="preserve">研究中期   </w:t>
            </w:r>
            <w:r>
              <w:rPr>
                <w:rFonts w:ascii="timesnew romes" w:hAnsi="timesnew romes" w:eastAsia="楷体_GB2312"/>
                <w:sz w:val="28"/>
              </w:rPr>
              <w:sym w:font="Wingdings 2" w:char="00A3"/>
            </w:r>
            <w:r>
              <w:rPr>
                <w:rFonts w:ascii="timesnew romes" w:hAnsi="timesnew romes"/>
                <w:sz w:val="24"/>
              </w:rPr>
              <w:t>成果待发布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4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申报形式</w:t>
            </w:r>
          </w:p>
        </w:tc>
        <w:tc>
          <w:tcPr>
            <w:tcW w:w="6788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hint="eastAsia" w:ascii="timesnew romes" w:hAnsi="timesnew romes"/>
                <w:szCs w:val="21"/>
              </w:rPr>
            </w:pPr>
            <w:r>
              <w:rPr>
                <w:rFonts w:ascii="timesnew romes" w:hAnsi="timesnew romes"/>
                <w:sz w:val="24"/>
              </w:rPr>
              <w:sym w:font="Wingdings 2" w:char="00A3"/>
            </w:r>
            <w:r>
              <w:rPr>
                <w:rFonts w:ascii="timesnew romes" w:hAnsi="timesnew romes"/>
                <w:sz w:val="24"/>
              </w:rPr>
              <w:t>个人</w:t>
            </w:r>
            <w:r>
              <w:rPr>
                <w:rFonts w:hint="eastAsia" w:ascii="timesnew romes" w:hAnsi="timesnew romes"/>
                <w:sz w:val="24"/>
              </w:rPr>
              <w:t xml:space="preserve">项目          </w:t>
            </w:r>
            <w:r>
              <w:rPr>
                <w:rFonts w:ascii="timesnew romes" w:hAnsi="timesnew romes"/>
                <w:sz w:val="24"/>
              </w:rPr>
              <w:t xml:space="preserve">  </w:t>
            </w:r>
            <w:r>
              <w:rPr>
                <w:rFonts w:ascii="timesnew romes" w:hAnsi="timesnew romes"/>
                <w:sz w:val="24"/>
              </w:rPr>
              <w:sym w:font="Wingdings 2" w:char="00A3"/>
            </w:r>
            <w:r>
              <w:rPr>
                <w:rFonts w:ascii="timesnew romes" w:hAnsi="timesnew romes"/>
                <w:sz w:val="24"/>
              </w:rPr>
              <w:t>集体</w:t>
            </w:r>
            <w:r>
              <w:rPr>
                <w:rFonts w:hint="eastAsia" w:ascii="timesnew romes" w:hAnsi="timesnew romes"/>
                <w:sz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472" w:type="dxa"/>
            <w:vMerge w:val="restart"/>
            <w:vAlign w:val="center"/>
          </w:tcPr>
          <w:p>
            <w:pPr>
              <w:ind w:left="-57" w:right="-57"/>
              <w:jc w:val="center"/>
              <w:rPr>
                <w:rFonts w:hint="eastAsia" w:ascii="timesnew romes" w:hAnsi="timesnew romes"/>
                <w:sz w:val="24"/>
              </w:rPr>
            </w:pPr>
            <w:r>
              <w:rPr>
                <w:rFonts w:hint="eastAsia" w:ascii="timesnew romes" w:hAnsi="timesnew romes"/>
                <w:sz w:val="24"/>
              </w:rPr>
              <w:t>申报者情况</w:t>
            </w:r>
          </w:p>
        </w:tc>
        <w:tc>
          <w:tcPr>
            <w:tcW w:w="1268" w:type="dxa"/>
            <w:vAlign w:val="center"/>
          </w:tcPr>
          <w:p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hint="eastAsia" w:ascii="timesnew romes" w:hAnsi="timesnew romes"/>
                <w:sz w:val="24"/>
              </w:rPr>
              <w:t>姓    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rPr>
                <w:rFonts w:ascii="timesnew romes" w:hAnsi="timesnew romes" w:eastAsia="楷体_GB2312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ind w:left="-57" w:right="-57"/>
              <w:jc w:val="center"/>
              <w:rPr>
                <w:rFonts w:ascii="timesnew romes" w:hAnsi="timesnew romes" w:eastAsia="楷体_GB2312"/>
                <w:szCs w:val="21"/>
              </w:rPr>
            </w:pPr>
            <w:r>
              <w:rPr>
                <w:rFonts w:ascii="timesnew romes" w:hAnsi="timesnew romes"/>
                <w:sz w:val="24"/>
              </w:rPr>
              <w:t>性</w:t>
            </w:r>
            <w:r>
              <w:rPr>
                <w:rFonts w:hint="eastAsia" w:ascii="timesnew romes" w:hAnsi="timesnew romes"/>
                <w:sz w:val="24"/>
              </w:rPr>
              <w:t xml:space="preserve">    </w:t>
            </w:r>
            <w:r>
              <w:rPr>
                <w:rFonts w:ascii="timesnew romes" w:hAnsi="timesnew romes"/>
                <w:sz w:val="24"/>
              </w:rPr>
              <w:t>别</w:t>
            </w:r>
          </w:p>
        </w:tc>
        <w:tc>
          <w:tcPr>
            <w:tcW w:w="624" w:type="dxa"/>
            <w:vAlign w:val="center"/>
          </w:tcPr>
          <w:p>
            <w:pPr>
              <w:rPr>
                <w:rFonts w:ascii="timesnew romes" w:hAnsi="timesnew romes" w:eastAsia="楷体_GB2312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rPr>
                <w:rFonts w:ascii="timesnew romes" w:hAnsi="timesnew romes" w:eastAsia="楷体_GB2312"/>
                <w:szCs w:val="21"/>
              </w:rPr>
            </w:pPr>
            <w:r>
              <w:rPr>
                <w:rFonts w:ascii="timesnew romes" w:hAnsi="timesnew romes"/>
                <w:sz w:val="24"/>
              </w:rPr>
              <w:t>出生年月</w:t>
            </w:r>
          </w:p>
        </w:tc>
        <w:tc>
          <w:tcPr>
            <w:tcW w:w="1614" w:type="dxa"/>
            <w:vAlign w:val="center"/>
          </w:tcPr>
          <w:p>
            <w:pPr>
              <w:rPr>
                <w:rFonts w:ascii="timesnew romes" w:hAnsi="timesnew romes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472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ind w:left="-57" w:right="-57"/>
              <w:jc w:val="center"/>
              <w:rPr>
                <w:rFonts w:hint="eastAsia" w:ascii="timesnew romes" w:hAnsi="timesnew romes"/>
                <w:sz w:val="24"/>
              </w:rPr>
            </w:pPr>
            <w:r>
              <w:rPr>
                <w:rFonts w:hint="eastAsia" w:ascii="timesnew romes" w:hAnsi="timesnew romes"/>
                <w:sz w:val="24"/>
              </w:rPr>
              <w:t>学    号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rPr>
                <w:rFonts w:ascii="timesnew romes" w:hAnsi="timesnew romes" w:eastAsia="楷体_GB2312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ind w:left="-57" w:right="-57"/>
              <w:jc w:val="center"/>
              <w:rPr>
                <w:rFonts w:ascii="timesnew romes" w:hAnsi="timesnew romes" w:eastAsia="楷体_GB2312"/>
                <w:szCs w:val="21"/>
              </w:rPr>
            </w:pPr>
            <w:r>
              <w:rPr>
                <w:rFonts w:hint="eastAsia" w:ascii="timesnew romes" w:hAnsi="timesnew romes"/>
                <w:sz w:val="24"/>
                <w:lang w:val="en-US" w:eastAsia="zh-CN"/>
              </w:rPr>
              <w:t>学院</w:t>
            </w:r>
            <w:r>
              <w:rPr>
                <w:rFonts w:ascii="timesnew romes" w:hAnsi="timesnew romes"/>
                <w:sz w:val="24"/>
              </w:rPr>
              <w:t>、</w:t>
            </w:r>
            <w:r>
              <w:rPr>
                <w:rFonts w:hint="eastAsia" w:ascii="timesnew romes" w:hAnsi="timesnew romes"/>
                <w:sz w:val="24"/>
              </w:rPr>
              <w:t>班</w:t>
            </w:r>
            <w:r>
              <w:rPr>
                <w:rFonts w:ascii="timesnew romes" w:hAnsi="timesnew romes"/>
                <w:sz w:val="24"/>
              </w:rPr>
              <w:t>级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rPr>
                <w:rFonts w:ascii="timesnew romes" w:hAnsi="timesnew romes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472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ind w:left="-57" w:right="-57"/>
              <w:jc w:val="center"/>
              <w:rPr>
                <w:rFonts w:hint="eastAsia" w:ascii="timesnew romes" w:hAnsi="timesnew romes"/>
                <w:sz w:val="24"/>
              </w:rPr>
            </w:pPr>
            <w:r>
              <w:rPr>
                <w:rFonts w:hint="eastAsia" w:ascii="timesnew romes" w:hAnsi="timesnew romes"/>
                <w:sz w:val="24"/>
              </w:rPr>
              <w:t>联系电话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rPr>
                <w:rFonts w:ascii="timesnew romes" w:hAnsi="timesnew romes" w:eastAsia="楷体_GB2312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ind w:left="-57" w:right="-57"/>
              <w:jc w:val="center"/>
              <w:rPr>
                <w:rFonts w:ascii="timesnew romes" w:hAnsi="timesnew romes" w:eastAsia="楷体_GB2312"/>
                <w:szCs w:val="21"/>
              </w:rPr>
            </w:pPr>
            <w:r>
              <w:rPr>
                <w:rFonts w:ascii="timesnew romes" w:hAnsi="timesnew romes"/>
                <w:sz w:val="24"/>
              </w:rPr>
              <w:t>E-mail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rPr>
                <w:rFonts w:ascii="timesnew romes" w:hAnsi="timesnew romes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72" w:type="dxa"/>
            <w:vMerge w:val="restart"/>
            <w:vAlign w:val="center"/>
          </w:tcPr>
          <w:p>
            <w:pPr>
              <w:ind w:left="-57" w:right="-57"/>
              <w:jc w:val="center"/>
              <w:rPr>
                <w:rFonts w:hint="eastAsia" w:ascii="timesnew romes" w:hAnsi="timesnew romes"/>
                <w:sz w:val="24"/>
              </w:rPr>
            </w:pPr>
            <w:r>
              <w:rPr>
                <w:rFonts w:hint="eastAsia" w:ascii="timesnew romes" w:hAnsi="timesnew romes"/>
                <w:sz w:val="24"/>
              </w:rPr>
              <w:t>合作者情况</w:t>
            </w:r>
          </w:p>
        </w:tc>
        <w:tc>
          <w:tcPr>
            <w:tcW w:w="1268" w:type="dxa"/>
            <w:vAlign w:val="center"/>
          </w:tcPr>
          <w:p>
            <w:pPr>
              <w:ind w:left="-57" w:right="-57"/>
              <w:jc w:val="center"/>
              <w:rPr>
                <w:rFonts w:hint="eastAsia" w:ascii="timesnew romes" w:hAnsi="timesnew romes"/>
                <w:sz w:val="24"/>
              </w:rPr>
            </w:pPr>
            <w:r>
              <w:rPr>
                <w:rFonts w:hint="eastAsia" w:ascii="timesnew romes" w:hAnsi="timesnew romes"/>
                <w:sz w:val="24"/>
              </w:rPr>
              <w:t>姓名</w:t>
            </w:r>
          </w:p>
        </w:tc>
        <w:tc>
          <w:tcPr>
            <w:tcW w:w="1020" w:type="dxa"/>
            <w:vAlign w:val="center"/>
          </w:tcPr>
          <w:p>
            <w:pPr>
              <w:ind w:left="-57" w:right="-57"/>
              <w:jc w:val="center"/>
              <w:rPr>
                <w:rFonts w:ascii="timesnew romes" w:hAnsi="timesnew romes" w:eastAsia="楷体_GB2312"/>
                <w:szCs w:val="21"/>
              </w:rPr>
            </w:pPr>
            <w:r>
              <w:rPr>
                <w:rFonts w:ascii="timesnew romes" w:hAnsi="timesnew romes"/>
                <w:sz w:val="24"/>
              </w:rPr>
              <w:t>性别</w:t>
            </w:r>
          </w:p>
        </w:tc>
        <w:tc>
          <w:tcPr>
            <w:tcW w:w="968" w:type="dxa"/>
            <w:vAlign w:val="center"/>
          </w:tcPr>
          <w:p>
            <w:pPr>
              <w:ind w:left="-57" w:right="-57"/>
              <w:jc w:val="center"/>
              <w:rPr>
                <w:rFonts w:ascii="timesnew romes" w:hAnsi="timesnew romes" w:eastAsia="楷体_GB2312"/>
                <w:szCs w:val="21"/>
              </w:rPr>
            </w:pPr>
            <w:r>
              <w:rPr>
                <w:rFonts w:ascii="timesnew romes" w:hAnsi="timesnew romes"/>
                <w:sz w:val="24"/>
              </w:rPr>
              <w:t>年龄</w:t>
            </w:r>
          </w:p>
        </w:tc>
        <w:tc>
          <w:tcPr>
            <w:tcW w:w="1321" w:type="dxa"/>
            <w:vAlign w:val="center"/>
          </w:tcPr>
          <w:p>
            <w:pPr>
              <w:ind w:left="-57" w:right="-57"/>
              <w:jc w:val="center"/>
              <w:rPr>
                <w:rFonts w:ascii="timesnew romes" w:hAnsi="timesnew romes" w:eastAsia="楷体_GB2312"/>
                <w:szCs w:val="21"/>
              </w:rPr>
            </w:pPr>
            <w:r>
              <w:rPr>
                <w:rFonts w:ascii="timesnew romes" w:hAnsi="timesnew romes"/>
                <w:sz w:val="24"/>
              </w:rPr>
              <w:t>学历</w:t>
            </w:r>
          </w:p>
        </w:tc>
        <w:tc>
          <w:tcPr>
            <w:tcW w:w="3479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timesnew romes" w:hAnsi="timesnew romes" w:eastAsia="楷体_GB2312"/>
                <w:szCs w:val="21"/>
              </w:rPr>
            </w:pPr>
            <w:r>
              <w:rPr>
                <w:rFonts w:ascii="timesnew romes" w:hAnsi="timesnew romes"/>
                <w:sz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72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020" w:type="dxa"/>
          </w:tcPr>
          <w:p>
            <w:pPr>
              <w:rPr>
                <w:rFonts w:ascii="timesnew romes" w:hAnsi="timesnew romes" w:eastAsia="楷体_GB2312"/>
                <w:szCs w:val="21"/>
              </w:rPr>
            </w:pPr>
          </w:p>
        </w:tc>
        <w:tc>
          <w:tcPr>
            <w:tcW w:w="968" w:type="dxa"/>
          </w:tcPr>
          <w:p>
            <w:pPr>
              <w:rPr>
                <w:rFonts w:ascii="timesnew romes" w:hAnsi="timesnew romes" w:eastAsia="楷体_GB2312"/>
                <w:szCs w:val="21"/>
              </w:rPr>
            </w:pPr>
          </w:p>
        </w:tc>
        <w:tc>
          <w:tcPr>
            <w:tcW w:w="1321" w:type="dxa"/>
          </w:tcPr>
          <w:p>
            <w:pPr>
              <w:rPr>
                <w:rFonts w:ascii="timesnew romes" w:hAnsi="timesnew romes" w:eastAsia="楷体_GB2312"/>
                <w:szCs w:val="21"/>
              </w:rPr>
            </w:pPr>
          </w:p>
        </w:tc>
        <w:tc>
          <w:tcPr>
            <w:tcW w:w="3479" w:type="dxa"/>
            <w:gridSpan w:val="3"/>
          </w:tcPr>
          <w:p>
            <w:pPr>
              <w:rPr>
                <w:rFonts w:ascii="timesnew romes" w:hAnsi="timesnew romes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72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020" w:type="dxa"/>
          </w:tcPr>
          <w:p>
            <w:pPr>
              <w:rPr>
                <w:rFonts w:ascii="timesnew romes" w:hAnsi="timesnew romes" w:eastAsia="楷体_GB2312"/>
                <w:szCs w:val="21"/>
              </w:rPr>
            </w:pPr>
          </w:p>
        </w:tc>
        <w:tc>
          <w:tcPr>
            <w:tcW w:w="968" w:type="dxa"/>
          </w:tcPr>
          <w:p>
            <w:pPr>
              <w:rPr>
                <w:rFonts w:ascii="timesnew romes" w:hAnsi="timesnew romes" w:eastAsia="楷体_GB2312"/>
                <w:szCs w:val="21"/>
              </w:rPr>
            </w:pPr>
          </w:p>
        </w:tc>
        <w:tc>
          <w:tcPr>
            <w:tcW w:w="1321" w:type="dxa"/>
          </w:tcPr>
          <w:p>
            <w:pPr>
              <w:rPr>
                <w:rFonts w:ascii="timesnew romes" w:hAnsi="timesnew romes" w:eastAsia="楷体_GB2312"/>
                <w:szCs w:val="21"/>
              </w:rPr>
            </w:pPr>
          </w:p>
        </w:tc>
        <w:tc>
          <w:tcPr>
            <w:tcW w:w="3479" w:type="dxa"/>
            <w:gridSpan w:val="3"/>
          </w:tcPr>
          <w:p>
            <w:pPr>
              <w:rPr>
                <w:rFonts w:ascii="timesnew romes" w:hAnsi="timesnew romes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72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020" w:type="dxa"/>
          </w:tcPr>
          <w:p>
            <w:pPr>
              <w:rPr>
                <w:rFonts w:ascii="timesnew romes" w:hAnsi="timesnew romes" w:eastAsia="楷体_GB2312"/>
                <w:szCs w:val="21"/>
              </w:rPr>
            </w:pPr>
          </w:p>
        </w:tc>
        <w:tc>
          <w:tcPr>
            <w:tcW w:w="968" w:type="dxa"/>
          </w:tcPr>
          <w:p>
            <w:pPr>
              <w:rPr>
                <w:rFonts w:ascii="timesnew romes" w:hAnsi="timesnew romes" w:eastAsia="楷体_GB2312"/>
                <w:szCs w:val="21"/>
              </w:rPr>
            </w:pPr>
          </w:p>
        </w:tc>
        <w:tc>
          <w:tcPr>
            <w:tcW w:w="1321" w:type="dxa"/>
          </w:tcPr>
          <w:p>
            <w:pPr>
              <w:rPr>
                <w:rFonts w:ascii="timesnew romes" w:hAnsi="timesnew romes" w:eastAsia="楷体_GB2312"/>
                <w:szCs w:val="21"/>
              </w:rPr>
            </w:pPr>
          </w:p>
        </w:tc>
        <w:tc>
          <w:tcPr>
            <w:tcW w:w="3479" w:type="dxa"/>
            <w:gridSpan w:val="3"/>
          </w:tcPr>
          <w:p>
            <w:pPr>
              <w:rPr>
                <w:rFonts w:ascii="timesnew romes" w:hAnsi="timesnew romes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72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020" w:type="dxa"/>
          </w:tcPr>
          <w:p>
            <w:pPr>
              <w:rPr>
                <w:rFonts w:ascii="timesnew romes" w:hAnsi="timesnew romes" w:eastAsia="楷体_GB2312"/>
                <w:szCs w:val="21"/>
              </w:rPr>
            </w:pPr>
          </w:p>
        </w:tc>
        <w:tc>
          <w:tcPr>
            <w:tcW w:w="968" w:type="dxa"/>
          </w:tcPr>
          <w:p>
            <w:pPr>
              <w:rPr>
                <w:rFonts w:ascii="timesnew romes" w:hAnsi="timesnew romes" w:eastAsia="楷体_GB2312"/>
                <w:szCs w:val="21"/>
              </w:rPr>
            </w:pPr>
          </w:p>
        </w:tc>
        <w:tc>
          <w:tcPr>
            <w:tcW w:w="1321" w:type="dxa"/>
          </w:tcPr>
          <w:p>
            <w:pPr>
              <w:rPr>
                <w:rFonts w:ascii="timesnew romes" w:hAnsi="timesnew romes" w:eastAsia="楷体_GB2312"/>
                <w:szCs w:val="21"/>
              </w:rPr>
            </w:pPr>
          </w:p>
        </w:tc>
        <w:tc>
          <w:tcPr>
            <w:tcW w:w="3479" w:type="dxa"/>
            <w:gridSpan w:val="3"/>
          </w:tcPr>
          <w:p>
            <w:pPr>
              <w:rPr>
                <w:rFonts w:ascii="timesnew romes" w:hAnsi="timesnew romes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72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020" w:type="dxa"/>
          </w:tcPr>
          <w:p>
            <w:pPr>
              <w:rPr>
                <w:rFonts w:ascii="timesnew romes" w:hAnsi="timesnew romes" w:eastAsia="楷体_GB2312"/>
                <w:szCs w:val="21"/>
              </w:rPr>
            </w:pPr>
          </w:p>
        </w:tc>
        <w:tc>
          <w:tcPr>
            <w:tcW w:w="968" w:type="dxa"/>
          </w:tcPr>
          <w:p>
            <w:pPr>
              <w:rPr>
                <w:rFonts w:ascii="timesnew romes" w:hAnsi="timesnew romes" w:eastAsia="楷体_GB2312"/>
                <w:szCs w:val="21"/>
              </w:rPr>
            </w:pPr>
          </w:p>
        </w:tc>
        <w:tc>
          <w:tcPr>
            <w:tcW w:w="1321" w:type="dxa"/>
          </w:tcPr>
          <w:p>
            <w:pPr>
              <w:rPr>
                <w:rFonts w:ascii="timesnew romes" w:hAnsi="timesnew romes" w:eastAsia="楷体_GB2312"/>
                <w:szCs w:val="21"/>
              </w:rPr>
            </w:pPr>
          </w:p>
        </w:tc>
        <w:tc>
          <w:tcPr>
            <w:tcW w:w="3479" w:type="dxa"/>
            <w:gridSpan w:val="3"/>
          </w:tcPr>
          <w:p>
            <w:pPr>
              <w:rPr>
                <w:rFonts w:ascii="timesnew romes" w:hAnsi="timesnew romes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72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020" w:type="dxa"/>
          </w:tcPr>
          <w:p>
            <w:pPr>
              <w:rPr>
                <w:rFonts w:ascii="timesnew romes" w:hAnsi="timesnew romes" w:eastAsia="楷体_GB2312"/>
                <w:szCs w:val="21"/>
              </w:rPr>
            </w:pPr>
          </w:p>
        </w:tc>
        <w:tc>
          <w:tcPr>
            <w:tcW w:w="968" w:type="dxa"/>
          </w:tcPr>
          <w:p>
            <w:pPr>
              <w:rPr>
                <w:rFonts w:ascii="timesnew romes" w:hAnsi="timesnew romes" w:eastAsia="楷体_GB2312"/>
                <w:szCs w:val="21"/>
              </w:rPr>
            </w:pPr>
          </w:p>
        </w:tc>
        <w:tc>
          <w:tcPr>
            <w:tcW w:w="1321" w:type="dxa"/>
          </w:tcPr>
          <w:p>
            <w:pPr>
              <w:rPr>
                <w:rFonts w:ascii="timesnew romes" w:hAnsi="timesnew romes" w:eastAsia="楷体_GB2312"/>
                <w:szCs w:val="21"/>
              </w:rPr>
            </w:pPr>
          </w:p>
        </w:tc>
        <w:tc>
          <w:tcPr>
            <w:tcW w:w="3479" w:type="dxa"/>
            <w:gridSpan w:val="3"/>
          </w:tcPr>
          <w:p>
            <w:pPr>
              <w:rPr>
                <w:rFonts w:ascii="timesnew romes" w:hAnsi="timesnew romes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72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020" w:type="dxa"/>
          </w:tcPr>
          <w:p>
            <w:pPr>
              <w:rPr>
                <w:rFonts w:ascii="timesnew romes" w:hAnsi="timesnew romes" w:eastAsia="楷体_GB2312"/>
                <w:szCs w:val="21"/>
              </w:rPr>
            </w:pPr>
          </w:p>
        </w:tc>
        <w:tc>
          <w:tcPr>
            <w:tcW w:w="968" w:type="dxa"/>
          </w:tcPr>
          <w:p>
            <w:pPr>
              <w:rPr>
                <w:rFonts w:ascii="timesnew romes" w:hAnsi="timesnew romes" w:eastAsia="楷体_GB2312"/>
                <w:szCs w:val="21"/>
              </w:rPr>
            </w:pPr>
          </w:p>
        </w:tc>
        <w:tc>
          <w:tcPr>
            <w:tcW w:w="1321" w:type="dxa"/>
          </w:tcPr>
          <w:p>
            <w:pPr>
              <w:rPr>
                <w:rFonts w:ascii="timesnew romes" w:hAnsi="timesnew romes" w:eastAsia="楷体_GB2312"/>
                <w:szCs w:val="21"/>
              </w:rPr>
            </w:pPr>
          </w:p>
        </w:tc>
        <w:tc>
          <w:tcPr>
            <w:tcW w:w="3479" w:type="dxa"/>
            <w:gridSpan w:val="3"/>
          </w:tcPr>
          <w:p>
            <w:pPr>
              <w:rPr>
                <w:rFonts w:ascii="timesnew romes" w:hAnsi="timesnew romes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72" w:type="dxa"/>
            <w:vMerge w:val="restart"/>
            <w:vAlign w:val="center"/>
          </w:tcPr>
          <w:p>
            <w:pPr>
              <w:ind w:left="-57" w:right="-57"/>
              <w:jc w:val="center"/>
              <w:rPr>
                <w:rFonts w:hint="eastAsia" w:ascii="timesnew romes" w:hAnsi="timesnew romes"/>
                <w:sz w:val="24"/>
              </w:rPr>
            </w:pPr>
            <w:r>
              <w:rPr>
                <w:rFonts w:hint="eastAsia" w:ascii="timesnew romes" w:hAnsi="timesnew romes"/>
                <w:sz w:val="24"/>
              </w:rPr>
              <w:t>第</w:t>
            </w:r>
          </w:p>
          <w:p>
            <w:pPr>
              <w:ind w:left="-57" w:right="-57"/>
              <w:jc w:val="center"/>
              <w:rPr>
                <w:rFonts w:hint="eastAsia" w:ascii="timesnew romes" w:hAnsi="timesnew romes"/>
                <w:sz w:val="24"/>
              </w:rPr>
            </w:pPr>
            <w:r>
              <w:rPr>
                <w:rFonts w:hint="eastAsia" w:ascii="timesnew romes" w:hAnsi="timesnew romes"/>
                <w:sz w:val="24"/>
              </w:rPr>
              <w:t>一</w:t>
            </w:r>
          </w:p>
          <w:p>
            <w:pPr>
              <w:ind w:left="-57" w:right="-57"/>
              <w:jc w:val="center"/>
              <w:rPr>
                <w:rFonts w:hint="eastAsia"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指</w:t>
            </w:r>
          </w:p>
          <w:p>
            <w:pPr>
              <w:ind w:left="-57" w:right="-57"/>
              <w:jc w:val="center"/>
              <w:rPr>
                <w:rFonts w:hint="eastAsia"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导</w:t>
            </w:r>
          </w:p>
          <w:p>
            <w:pPr>
              <w:ind w:left="-57" w:right="-57"/>
              <w:jc w:val="center"/>
              <w:rPr>
                <w:rFonts w:hint="eastAsia"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教</w:t>
            </w:r>
          </w:p>
          <w:p>
            <w:pPr>
              <w:ind w:left="-57" w:right="-57"/>
              <w:jc w:val="center"/>
              <w:rPr>
                <w:rFonts w:hint="eastAsia"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师</w:t>
            </w:r>
          </w:p>
          <w:p>
            <w:pPr>
              <w:ind w:left="-57" w:right="-57"/>
              <w:jc w:val="center"/>
              <w:rPr>
                <w:rFonts w:hint="eastAsia"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情</w:t>
            </w:r>
          </w:p>
          <w:p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况</w:t>
            </w:r>
          </w:p>
        </w:tc>
        <w:tc>
          <w:tcPr>
            <w:tcW w:w="1268" w:type="dxa"/>
            <w:vAlign w:val="center"/>
          </w:tcPr>
          <w:p>
            <w:pPr>
              <w:ind w:left="-57" w:right="-57"/>
              <w:jc w:val="center"/>
              <w:rPr>
                <w:rFonts w:hint="eastAsia" w:ascii="timesnew romes" w:hAnsi="timesnew romes"/>
                <w:sz w:val="24"/>
              </w:rPr>
            </w:pPr>
            <w:r>
              <w:rPr>
                <w:rFonts w:hint="eastAsia" w:ascii="timesnew romes" w:hAnsi="timesnew romes"/>
                <w:sz w:val="24"/>
              </w:rPr>
              <w:t>姓</w:t>
            </w:r>
            <w:r>
              <w:rPr>
                <w:rFonts w:hint="eastAsia" w:ascii="timesnew romes" w:hAnsi="timesnew romes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new romes" w:hAnsi="timesnew romes"/>
                <w:sz w:val="24"/>
              </w:rPr>
              <w:t>名</w:t>
            </w:r>
          </w:p>
        </w:tc>
        <w:tc>
          <w:tcPr>
            <w:tcW w:w="1988" w:type="dxa"/>
            <w:gridSpan w:val="2"/>
          </w:tcPr>
          <w:p>
            <w:pPr>
              <w:rPr>
                <w:rFonts w:ascii="timesnew romes" w:hAnsi="timesnew romes" w:eastAsia="楷体_GB2312"/>
                <w:szCs w:val="21"/>
              </w:rPr>
            </w:pPr>
          </w:p>
        </w:tc>
        <w:tc>
          <w:tcPr>
            <w:tcW w:w="1321" w:type="dxa"/>
            <w:vAlign w:val="center"/>
          </w:tcPr>
          <w:p>
            <w:pPr>
              <w:ind w:left="-57" w:right="-57"/>
              <w:jc w:val="center"/>
              <w:rPr>
                <w:rFonts w:hint="eastAsia" w:ascii="timesnew romes" w:hAnsi="timesnew romes" w:eastAsia="楷体_GB2312"/>
                <w:szCs w:val="21"/>
              </w:rPr>
            </w:pPr>
            <w:r>
              <w:rPr>
                <w:rFonts w:ascii="timesnew romes" w:hAnsi="timesnew romes"/>
                <w:sz w:val="24"/>
              </w:rPr>
              <w:t>职称/职务</w:t>
            </w:r>
          </w:p>
        </w:tc>
        <w:tc>
          <w:tcPr>
            <w:tcW w:w="3479" w:type="dxa"/>
            <w:gridSpan w:val="3"/>
          </w:tcPr>
          <w:p>
            <w:pPr>
              <w:rPr>
                <w:rFonts w:ascii="timesnew romes" w:hAnsi="timesnew romes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72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ind w:left="-57" w:right="-57"/>
              <w:jc w:val="center"/>
              <w:rPr>
                <w:rFonts w:hint="eastAsia" w:ascii="timesnew romes" w:hAnsi="timesnew romes" w:eastAsia="仿宋_GB2312"/>
                <w:sz w:val="24"/>
                <w:lang w:val="en-US" w:eastAsia="zh-CN"/>
              </w:rPr>
            </w:pPr>
            <w:r>
              <w:rPr>
                <w:rFonts w:ascii="timesnew romes" w:hAnsi="timesnew romes"/>
                <w:sz w:val="24"/>
              </w:rPr>
              <w:t>所在学</w:t>
            </w:r>
            <w:r>
              <w:rPr>
                <w:rFonts w:hint="eastAsia" w:ascii="timesnew romes" w:hAnsi="timesnew romes"/>
                <w:sz w:val="24"/>
                <w:lang w:val="en-US" w:eastAsia="zh-CN"/>
              </w:rPr>
              <w:t>院</w:t>
            </w:r>
          </w:p>
        </w:tc>
        <w:tc>
          <w:tcPr>
            <w:tcW w:w="1988" w:type="dxa"/>
            <w:gridSpan w:val="2"/>
          </w:tcPr>
          <w:p>
            <w:pPr>
              <w:rPr>
                <w:rFonts w:ascii="timesnew romes" w:hAnsi="timesnew romes" w:eastAsia="楷体_GB2312"/>
                <w:szCs w:val="21"/>
              </w:rPr>
            </w:pPr>
          </w:p>
        </w:tc>
        <w:tc>
          <w:tcPr>
            <w:tcW w:w="1321" w:type="dxa"/>
            <w:vAlign w:val="center"/>
          </w:tcPr>
          <w:p>
            <w:pPr>
              <w:ind w:left="-57" w:right="-57"/>
              <w:jc w:val="center"/>
              <w:rPr>
                <w:rFonts w:ascii="timesnew romes" w:hAnsi="timesnew romes" w:eastAsia="楷体_GB2312"/>
                <w:szCs w:val="21"/>
              </w:rPr>
            </w:pPr>
            <w:r>
              <w:rPr>
                <w:rFonts w:ascii="timesnew romes" w:hAnsi="timesnew romes"/>
                <w:sz w:val="24"/>
              </w:rPr>
              <w:t>联系电话</w:t>
            </w:r>
          </w:p>
        </w:tc>
        <w:tc>
          <w:tcPr>
            <w:tcW w:w="3479" w:type="dxa"/>
            <w:gridSpan w:val="3"/>
          </w:tcPr>
          <w:p>
            <w:pPr>
              <w:rPr>
                <w:rFonts w:ascii="timesnew romes" w:hAnsi="timesnew romes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4" w:hRule="atLeast"/>
        </w:trPr>
        <w:tc>
          <w:tcPr>
            <w:tcW w:w="472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ind w:left="-57" w:right="-57"/>
              <w:jc w:val="center"/>
              <w:rPr>
                <w:rFonts w:hint="eastAsia"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科研项目及创新创业成果</w:t>
            </w:r>
            <w:r>
              <w:rPr>
                <w:rFonts w:hint="eastAsia" w:ascii="timesnew romes" w:hAnsi="timesnew romes"/>
                <w:sz w:val="24"/>
              </w:rPr>
              <w:t>概况（</w:t>
            </w:r>
            <w:r>
              <w:rPr>
                <w:rFonts w:hint="eastAsia" w:ascii="timesnew romes" w:hAnsi="timesnew romes"/>
                <w:sz w:val="24"/>
                <w:lang w:val="en-US" w:eastAsia="zh-CN"/>
              </w:rPr>
              <w:t>5</w:t>
            </w:r>
            <w:r>
              <w:rPr>
                <w:rFonts w:hint="eastAsia" w:ascii="timesnew romes" w:hAnsi="timesnew romes"/>
                <w:sz w:val="24"/>
              </w:rPr>
              <w:t>00字以内）</w:t>
            </w:r>
          </w:p>
        </w:tc>
        <w:tc>
          <w:tcPr>
            <w:tcW w:w="6788" w:type="dxa"/>
            <w:gridSpan w:val="6"/>
          </w:tcPr>
          <w:p>
            <w:pPr>
              <w:rPr>
                <w:rFonts w:ascii="timesnew romes" w:hAnsi="timesnew romes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2" w:hRule="atLeast"/>
        </w:trPr>
        <w:tc>
          <w:tcPr>
            <w:tcW w:w="472" w:type="dxa"/>
            <w:vAlign w:val="center"/>
          </w:tcPr>
          <w:p>
            <w:pPr>
              <w:ind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项</w:t>
            </w:r>
          </w:p>
          <w:p>
            <w:pPr>
              <w:ind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目</w:t>
            </w:r>
          </w:p>
          <w:p>
            <w:pPr>
              <w:ind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简</w:t>
            </w:r>
          </w:p>
          <w:p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介</w:t>
            </w:r>
          </w:p>
        </w:tc>
        <w:tc>
          <w:tcPr>
            <w:tcW w:w="8056" w:type="dxa"/>
            <w:gridSpan w:val="7"/>
          </w:tcPr>
          <w:p>
            <w:pPr>
              <w:jc w:val="left"/>
              <w:rPr>
                <w:rFonts w:hint="eastAsia" w:ascii="timesnew romes" w:hAnsi="timesnew romes"/>
                <w:sz w:val="24"/>
              </w:rPr>
            </w:pPr>
          </w:p>
          <w:p>
            <w:pPr>
              <w:jc w:val="left"/>
              <w:rPr>
                <w:rFonts w:ascii="timesnew romes" w:hAnsi="timesnew romes" w:eastAsia="楷体_GB2312"/>
                <w:szCs w:val="21"/>
              </w:rPr>
            </w:pPr>
            <w:r>
              <w:rPr>
                <w:rFonts w:hint="eastAsia" w:ascii="timesnew romes" w:hAnsi="timesnew romes"/>
                <w:sz w:val="24"/>
              </w:rPr>
              <w:t>研究内容、目的意义、具体目标、国内外研究现状等（1500字以内）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5" w:hRule="atLeast"/>
        </w:trPr>
        <w:tc>
          <w:tcPr>
            <w:tcW w:w="472" w:type="dxa"/>
            <w:vAlign w:val="center"/>
          </w:tcPr>
          <w:p>
            <w:pPr>
              <w:ind w:right="-57"/>
              <w:jc w:val="center"/>
              <w:rPr>
                <w:rFonts w:hint="eastAsia" w:ascii="timesnew romes" w:hAnsi="timesnew romes"/>
                <w:sz w:val="24"/>
              </w:rPr>
            </w:pPr>
            <w:r>
              <w:rPr>
                <w:rFonts w:hint="eastAsia" w:ascii="timesnew romes" w:hAnsi="timesnew romes"/>
                <w:sz w:val="24"/>
              </w:rPr>
              <w:t>项</w:t>
            </w:r>
          </w:p>
          <w:p>
            <w:pPr>
              <w:ind w:right="-57"/>
              <w:jc w:val="center"/>
              <w:rPr>
                <w:rFonts w:hint="eastAsia" w:ascii="timesnew romes" w:hAnsi="timesnew romes"/>
                <w:sz w:val="24"/>
              </w:rPr>
            </w:pPr>
            <w:r>
              <w:rPr>
                <w:rFonts w:hint="eastAsia" w:ascii="timesnew romes" w:hAnsi="timesnew romes"/>
                <w:sz w:val="24"/>
              </w:rPr>
              <w:t>目</w:t>
            </w:r>
          </w:p>
          <w:p>
            <w:pPr>
              <w:ind w:right="-57"/>
              <w:jc w:val="center"/>
              <w:rPr>
                <w:rFonts w:hint="eastAsia" w:ascii="timesnew romes" w:hAnsi="timesnew romes"/>
                <w:sz w:val="24"/>
              </w:rPr>
            </w:pPr>
            <w:r>
              <w:rPr>
                <w:rFonts w:hint="eastAsia" w:ascii="timesnew romes" w:hAnsi="timesnew romes"/>
                <w:sz w:val="24"/>
              </w:rPr>
              <w:t>可</w:t>
            </w:r>
          </w:p>
          <w:p>
            <w:pPr>
              <w:ind w:right="-57"/>
              <w:jc w:val="center"/>
              <w:rPr>
                <w:rFonts w:hint="eastAsia" w:ascii="timesnew romes" w:hAnsi="timesnew romes"/>
                <w:sz w:val="24"/>
              </w:rPr>
            </w:pPr>
            <w:r>
              <w:rPr>
                <w:rFonts w:hint="eastAsia" w:ascii="timesnew romes" w:hAnsi="timesnew romes"/>
                <w:sz w:val="24"/>
              </w:rPr>
              <w:t>行</w:t>
            </w:r>
          </w:p>
          <w:p>
            <w:pPr>
              <w:ind w:right="-57"/>
              <w:jc w:val="center"/>
              <w:rPr>
                <w:rFonts w:hint="eastAsia" w:ascii="timesnew romes" w:hAnsi="timesnew romes"/>
                <w:sz w:val="24"/>
              </w:rPr>
            </w:pPr>
            <w:r>
              <w:rPr>
                <w:rFonts w:hint="eastAsia" w:ascii="timesnew romes" w:hAnsi="timesnew romes"/>
                <w:sz w:val="24"/>
              </w:rPr>
              <w:t>性</w:t>
            </w:r>
          </w:p>
          <w:p>
            <w:pPr>
              <w:ind w:right="-57"/>
              <w:jc w:val="center"/>
              <w:rPr>
                <w:rFonts w:hint="eastAsia" w:ascii="timesnew romes" w:hAnsi="timesnew romes"/>
                <w:sz w:val="24"/>
              </w:rPr>
            </w:pPr>
            <w:r>
              <w:rPr>
                <w:rFonts w:hint="eastAsia" w:ascii="timesnew romes" w:hAnsi="timesnew romes"/>
                <w:sz w:val="24"/>
              </w:rPr>
              <w:t>及</w:t>
            </w:r>
          </w:p>
          <w:p>
            <w:pPr>
              <w:ind w:right="-57"/>
              <w:jc w:val="center"/>
              <w:rPr>
                <w:rFonts w:hint="eastAsia" w:ascii="timesnew romes" w:hAnsi="timesnew romes"/>
                <w:sz w:val="24"/>
              </w:rPr>
            </w:pPr>
            <w:r>
              <w:rPr>
                <w:rFonts w:hint="eastAsia" w:ascii="timesnew romes" w:hAnsi="timesnew romes"/>
                <w:sz w:val="24"/>
              </w:rPr>
              <w:t>研</w:t>
            </w:r>
          </w:p>
          <w:p>
            <w:pPr>
              <w:ind w:right="-57"/>
              <w:jc w:val="center"/>
              <w:rPr>
                <w:rFonts w:hint="eastAsia" w:ascii="timesnew romes" w:hAnsi="timesnew romes"/>
                <w:sz w:val="24"/>
              </w:rPr>
            </w:pPr>
            <w:r>
              <w:rPr>
                <w:rFonts w:hint="eastAsia" w:ascii="timesnew romes" w:hAnsi="timesnew romes"/>
                <w:sz w:val="24"/>
              </w:rPr>
              <w:t>究</w:t>
            </w:r>
          </w:p>
          <w:p>
            <w:pPr>
              <w:ind w:right="-57"/>
              <w:jc w:val="center"/>
              <w:rPr>
                <w:rFonts w:hint="eastAsia" w:ascii="timesnew romes" w:hAnsi="timesnew romes"/>
                <w:sz w:val="24"/>
              </w:rPr>
            </w:pPr>
            <w:r>
              <w:rPr>
                <w:rFonts w:hint="eastAsia" w:ascii="timesnew romes" w:hAnsi="timesnew romes"/>
                <w:sz w:val="24"/>
              </w:rPr>
              <w:t>计</w:t>
            </w:r>
          </w:p>
          <w:p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hint="eastAsia" w:ascii="timesnew romes" w:hAnsi="timesnew romes"/>
                <w:sz w:val="24"/>
              </w:rPr>
              <w:t>划</w:t>
            </w:r>
          </w:p>
        </w:tc>
        <w:tc>
          <w:tcPr>
            <w:tcW w:w="8056" w:type="dxa"/>
            <w:gridSpan w:val="7"/>
          </w:tcPr>
          <w:p>
            <w:pPr>
              <w:jc w:val="left"/>
              <w:rPr>
                <w:rFonts w:hint="eastAsia" w:ascii="timesnew romes" w:hAnsi="timesnew romes"/>
                <w:sz w:val="24"/>
              </w:rPr>
            </w:pPr>
          </w:p>
          <w:p>
            <w:pPr>
              <w:jc w:val="left"/>
              <w:rPr>
                <w:rFonts w:hint="eastAsia" w:ascii="timesnew romes" w:hAnsi="timesnew romes"/>
                <w:sz w:val="24"/>
              </w:rPr>
            </w:pPr>
            <w:r>
              <w:rPr>
                <w:rFonts w:hint="eastAsia" w:ascii="timesnew romes" w:hAnsi="timesnew romes"/>
                <w:sz w:val="24"/>
              </w:rPr>
              <w:t>科研保障，研究的</w:t>
            </w:r>
            <w:r>
              <w:rPr>
                <w:rFonts w:ascii="timesnew romes" w:hAnsi="timesnew romes"/>
                <w:sz w:val="24"/>
              </w:rPr>
              <w:t>步骤、方案、时间安排</w:t>
            </w:r>
            <w:r>
              <w:rPr>
                <w:rFonts w:hint="eastAsia" w:ascii="timesnew romes" w:hAnsi="timesnew romes"/>
                <w:sz w:val="24"/>
              </w:rPr>
              <w:t>，学生团队已有的研究基础等（1500字以内）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7" w:hRule="atLeast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hint="eastAsia"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项</w:t>
            </w:r>
          </w:p>
          <w:p>
            <w:pPr>
              <w:jc w:val="center"/>
              <w:rPr>
                <w:rFonts w:ascii="timesnew romes" w:hAnsi="timesnew romes"/>
                <w:kern w:val="2"/>
                <w:sz w:val="24"/>
                <w:szCs w:val="24"/>
              </w:rPr>
            </w:pPr>
            <w:r>
              <w:rPr>
                <w:rFonts w:ascii="timesnew romes" w:hAnsi="timesnew romes"/>
                <w:sz w:val="24"/>
              </w:rPr>
              <w:t>目</w:t>
            </w:r>
          </w:p>
          <w:p>
            <w:pPr>
              <w:jc w:val="center"/>
              <w:rPr>
                <w:rFonts w:hint="eastAsia"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创</w:t>
            </w:r>
          </w:p>
          <w:p>
            <w:pPr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新</w:t>
            </w:r>
          </w:p>
          <w:p>
            <w:pPr>
              <w:ind w:left="-57" w:right="-57"/>
              <w:jc w:val="center"/>
              <w:rPr>
                <w:rFonts w:hint="eastAsia"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点</w:t>
            </w:r>
          </w:p>
        </w:tc>
        <w:tc>
          <w:tcPr>
            <w:tcW w:w="8056" w:type="dxa"/>
            <w:gridSpan w:val="7"/>
            <w:vAlign w:val="center"/>
          </w:tcPr>
          <w:p>
            <w:pPr>
              <w:jc w:val="left"/>
              <w:rPr>
                <w:rFonts w:hint="eastAsia" w:ascii="timesnew romes" w:hAnsi="timesnew rome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5" w:hRule="atLeast"/>
        </w:trPr>
        <w:tc>
          <w:tcPr>
            <w:tcW w:w="472" w:type="dxa"/>
            <w:vAlign w:val="center"/>
          </w:tcPr>
          <w:p>
            <w:pPr>
              <w:ind w:right="-57"/>
              <w:jc w:val="center"/>
              <w:rPr>
                <w:rFonts w:ascii="timesnew romes" w:hAnsi="timesnew romes"/>
                <w:kern w:val="2"/>
                <w:sz w:val="24"/>
                <w:szCs w:val="24"/>
              </w:rPr>
            </w:pPr>
            <w:r>
              <w:rPr>
                <w:rFonts w:ascii="timesnew romes" w:hAnsi="timesnew romes"/>
                <w:sz w:val="24"/>
              </w:rPr>
              <w:t>预</w:t>
            </w:r>
          </w:p>
          <w:p>
            <w:pPr>
              <w:ind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期</w:t>
            </w:r>
          </w:p>
          <w:p>
            <w:pPr>
              <w:ind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价</w:t>
            </w:r>
          </w:p>
          <w:p>
            <w:pPr>
              <w:ind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值</w:t>
            </w:r>
          </w:p>
          <w:p>
            <w:pPr>
              <w:ind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和</w:t>
            </w:r>
          </w:p>
          <w:p>
            <w:pPr>
              <w:ind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成</w:t>
            </w:r>
          </w:p>
          <w:p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果</w:t>
            </w:r>
          </w:p>
        </w:tc>
        <w:tc>
          <w:tcPr>
            <w:tcW w:w="8056" w:type="dxa"/>
            <w:gridSpan w:val="7"/>
            <w:vAlign w:val="center"/>
          </w:tcPr>
          <w:p>
            <w:pPr>
              <w:jc w:val="left"/>
              <w:rPr>
                <w:rFonts w:hint="eastAsia" w:ascii="timesnew romes" w:hAnsi="timesnew rome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472" w:type="dxa"/>
            <w:vAlign w:val="center"/>
          </w:tcPr>
          <w:p>
            <w:pPr>
              <w:ind w:right="-57"/>
              <w:jc w:val="center"/>
              <w:rPr>
                <w:rFonts w:ascii="timesnew romes" w:hAnsi="timesnew romes"/>
                <w:sz w:val="24"/>
              </w:rPr>
            </w:pPr>
          </w:p>
          <w:p>
            <w:pPr>
              <w:ind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学</w:t>
            </w:r>
          </w:p>
          <w:p>
            <w:pPr>
              <w:ind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hint="eastAsia" w:ascii="timesnew romes" w:hAnsi="timesnew romes"/>
                <w:sz w:val="24"/>
                <w:lang w:val="en-US" w:eastAsia="zh-CN"/>
              </w:rPr>
              <w:t>院</w:t>
            </w:r>
            <w:r>
              <w:rPr>
                <w:rFonts w:ascii="timesnew romes" w:hAnsi="timesnew romes"/>
                <w:sz w:val="24"/>
              </w:rPr>
              <w:t>意</w:t>
            </w:r>
          </w:p>
          <w:p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见</w:t>
            </w:r>
          </w:p>
          <w:p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8056" w:type="dxa"/>
            <w:gridSpan w:val="7"/>
            <w:vAlign w:val="bottom"/>
          </w:tcPr>
          <w:p>
            <w:pPr>
              <w:ind w:right="-57"/>
              <w:rPr>
                <w:rFonts w:hint="eastAsia" w:ascii="timesnew romes" w:hAnsi="timesnew romes"/>
                <w:sz w:val="24"/>
              </w:rPr>
            </w:pPr>
            <w:r>
              <w:rPr>
                <w:rFonts w:hint="eastAsia" w:ascii="timesnew romes" w:hAnsi="timesnew romes"/>
                <w:sz w:val="24"/>
              </w:rPr>
              <w:t xml:space="preserve">    </w:t>
            </w:r>
          </w:p>
          <w:p>
            <w:pPr>
              <w:ind w:right="-57"/>
              <w:rPr>
                <w:rFonts w:hint="eastAsia" w:ascii="timesnew romes" w:hAnsi="timesnew romes"/>
                <w:sz w:val="24"/>
              </w:rPr>
            </w:pPr>
          </w:p>
          <w:p>
            <w:pPr>
              <w:ind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hint="eastAsia" w:ascii="timesnew romes" w:hAnsi="timesnew romes"/>
                <w:sz w:val="24"/>
              </w:rPr>
              <w:t xml:space="preserve">                                                   </w:t>
            </w:r>
            <w:r>
              <w:rPr>
                <w:rFonts w:ascii="timesnew romes" w:hAnsi="timesnew romes"/>
                <w:sz w:val="24"/>
              </w:rPr>
              <w:t xml:space="preserve">盖章： </w:t>
            </w:r>
          </w:p>
          <w:p>
            <w:pPr>
              <w:jc w:val="right"/>
              <w:rPr>
                <w:rFonts w:hint="eastAsia"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 xml:space="preserve">             </w:t>
            </w:r>
            <w:r>
              <w:rPr>
                <w:rFonts w:hint="eastAsia" w:ascii="timesnew romes" w:hAnsi="timesnew romes"/>
                <w:sz w:val="24"/>
              </w:rPr>
              <w:t>202</w:t>
            </w:r>
            <w:r>
              <w:rPr>
                <w:rFonts w:hint="eastAsia" w:ascii="timesnew romes" w:hAnsi="timesnew romes"/>
                <w:sz w:val="24"/>
                <w:lang w:val="en-US" w:eastAsia="zh-CN"/>
              </w:rPr>
              <w:t>4</w:t>
            </w:r>
            <w:r>
              <w:rPr>
                <w:rFonts w:ascii="timesnew romes" w:hAnsi="timesnew romes"/>
                <w:sz w:val="24"/>
              </w:rPr>
              <w:t>年</w:t>
            </w:r>
            <w:r>
              <w:rPr>
                <w:rFonts w:hint="eastAsia" w:ascii="timesnew romes" w:hAnsi="timesnew romes"/>
                <w:sz w:val="24"/>
                <w:lang w:val="en-US" w:eastAsia="zh-CN"/>
              </w:rPr>
              <w:t xml:space="preserve">   </w:t>
            </w:r>
            <w:r>
              <w:rPr>
                <w:rFonts w:ascii="timesnew romes" w:hAnsi="timesnew romes"/>
                <w:sz w:val="24"/>
              </w:rPr>
              <w:t>月    日</w:t>
            </w:r>
          </w:p>
          <w:p>
            <w:pPr>
              <w:ind w:right="-57"/>
              <w:rPr>
                <w:rFonts w:hint="eastAsia" w:ascii="timesnew romes" w:hAnsi="timesnew romes"/>
                <w:sz w:val="24"/>
              </w:rPr>
            </w:pPr>
            <w:r>
              <w:rPr>
                <w:rFonts w:hint="eastAsia" w:ascii="timesnew romes" w:hAnsi="timesnew romes"/>
                <w:sz w:val="24"/>
              </w:rPr>
              <w:t xml:space="preserve">  </w:t>
            </w:r>
          </w:p>
        </w:tc>
      </w:tr>
    </w:tbl>
    <w:p>
      <w:pPr>
        <w:rPr>
          <w:rFonts w:ascii="timesnew romes" w:hAnsi="timesnew romes"/>
          <w:sz w:val="28"/>
          <w:szCs w:val="28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 rome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2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U3NWZiZDYzNTAzY2Y3YWFkOWViMmU3Y2NmZWFkZjIifQ=="/>
  </w:docVars>
  <w:rsids>
    <w:rsidRoot w:val="00913280"/>
    <w:rsid w:val="0002188F"/>
    <w:rsid w:val="00025A87"/>
    <w:rsid w:val="0009722A"/>
    <w:rsid w:val="000C65AF"/>
    <w:rsid w:val="000F519F"/>
    <w:rsid w:val="00162089"/>
    <w:rsid w:val="00172B39"/>
    <w:rsid w:val="001806FD"/>
    <w:rsid w:val="00195A0A"/>
    <w:rsid w:val="001A6DCB"/>
    <w:rsid w:val="001A7DB7"/>
    <w:rsid w:val="001B4ECE"/>
    <w:rsid w:val="002157B8"/>
    <w:rsid w:val="00217C99"/>
    <w:rsid w:val="00265052"/>
    <w:rsid w:val="002818E1"/>
    <w:rsid w:val="002A75FC"/>
    <w:rsid w:val="002B5145"/>
    <w:rsid w:val="002B78FD"/>
    <w:rsid w:val="002D143F"/>
    <w:rsid w:val="002D22BD"/>
    <w:rsid w:val="003031DA"/>
    <w:rsid w:val="00327757"/>
    <w:rsid w:val="00350238"/>
    <w:rsid w:val="0039759F"/>
    <w:rsid w:val="003A138B"/>
    <w:rsid w:val="003A4592"/>
    <w:rsid w:val="003C07B9"/>
    <w:rsid w:val="00473C4B"/>
    <w:rsid w:val="00477ACB"/>
    <w:rsid w:val="00491E79"/>
    <w:rsid w:val="004B0E9F"/>
    <w:rsid w:val="004D29F4"/>
    <w:rsid w:val="004D5913"/>
    <w:rsid w:val="005061B3"/>
    <w:rsid w:val="00523AFF"/>
    <w:rsid w:val="005B421D"/>
    <w:rsid w:val="00620CD3"/>
    <w:rsid w:val="00651CD2"/>
    <w:rsid w:val="006727D8"/>
    <w:rsid w:val="00682A66"/>
    <w:rsid w:val="006871DC"/>
    <w:rsid w:val="006970EB"/>
    <w:rsid w:val="006B380F"/>
    <w:rsid w:val="006C1711"/>
    <w:rsid w:val="006F083B"/>
    <w:rsid w:val="00750CF4"/>
    <w:rsid w:val="00751596"/>
    <w:rsid w:val="00770DC3"/>
    <w:rsid w:val="00792726"/>
    <w:rsid w:val="0079275D"/>
    <w:rsid w:val="007D467B"/>
    <w:rsid w:val="0084446C"/>
    <w:rsid w:val="008831F8"/>
    <w:rsid w:val="008A740A"/>
    <w:rsid w:val="00913280"/>
    <w:rsid w:val="009C703D"/>
    <w:rsid w:val="009D2433"/>
    <w:rsid w:val="009E1D55"/>
    <w:rsid w:val="00A00B00"/>
    <w:rsid w:val="00A31DA1"/>
    <w:rsid w:val="00A678CD"/>
    <w:rsid w:val="00AD3C9B"/>
    <w:rsid w:val="00AE719F"/>
    <w:rsid w:val="00B36A47"/>
    <w:rsid w:val="00B40A9D"/>
    <w:rsid w:val="00B61FC9"/>
    <w:rsid w:val="00BA6D16"/>
    <w:rsid w:val="00BC15AF"/>
    <w:rsid w:val="00BE154C"/>
    <w:rsid w:val="00C23AE9"/>
    <w:rsid w:val="00C62042"/>
    <w:rsid w:val="00C8651A"/>
    <w:rsid w:val="00CC1EC6"/>
    <w:rsid w:val="00D14471"/>
    <w:rsid w:val="00D53CEB"/>
    <w:rsid w:val="00D637A2"/>
    <w:rsid w:val="00DA18B3"/>
    <w:rsid w:val="00DF7CFF"/>
    <w:rsid w:val="00E266FD"/>
    <w:rsid w:val="00E36B51"/>
    <w:rsid w:val="00EB265B"/>
    <w:rsid w:val="00EC6C9E"/>
    <w:rsid w:val="00F1773C"/>
    <w:rsid w:val="00F241F1"/>
    <w:rsid w:val="00F2549F"/>
    <w:rsid w:val="00F551F9"/>
    <w:rsid w:val="00F55FDC"/>
    <w:rsid w:val="00FB5D00"/>
    <w:rsid w:val="00FF1CFC"/>
    <w:rsid w:val="015555AF"/>
    <w:rsid w:val="015602F1"/>
    <w:rsid w:val="06F80D5F"/>
    <w:rsid w:val="0EF53F17"/>
    <w:rsid w:val="12D41F09"/>
    <w:rsid w:val="16CF336A"/>
    <w:rsid w:val="1777252B"/>
    <w:rsid w:val="17AB78B1"/>
    <w:rsid w:val="267D1E6C"/>
    <w:rsid w:val="28AD14C3"/>
    <w:rsid w:val="2D305020"/>
    <w:rsid w:val="311F47F0"/>
    <w:rsid w:val="325D51A8"/>
    <w:rsid w:val="34243D1A"/>
    <w:rsid w:val="353327D7"/>
    <w:rsid w:val="37921FFC"/>
    <w:rsid w:val="3B816D22"/>
    <w:rsid w:val="410F1D4D"/>
    <w:rsid w:val="42A81DD2"/>
    <w:rsid w:val="44DB010D"/>
    <w:rsid w:val="474B5430"/>
    <w:rsid w:val="4DC15B0A"/>
    <w:rsid w:val="4DF817A7"/>
    <w:rsid w:val="50571A42"/>
    <w:rsid w:val="50A96DD0"/>
    <w:rsid w:val="52536476"/>
    <w:rsid w:val="553A3929"/>
    <w:rsid w:val="5D187D46"/>
    <w:rsid w:val="5FCF0327"/>
    <w:rsid w:val="60860802"/>
    <w:rsid w:val="615F25EE"/>
    <w:rsid w:val="6A4A51CC"/>
    <w:rsid w:val="6B1F6E97"/>
    <w:rsid w:val="70A476C6"/>
    <w:rsid w:val="75FC5E09"/>
    <w:rsid w:val="776A1EFB"/>
    <w:rsid w:val="7A275B7C"/>
    <w:rsid w:val="7BED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sz w:val="32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rFonts w:eastAsia="宋体"/>
      <w:color w:val="auto"/>
      <w:kern w:val="2"/>
      <w:sz w:val="21"/>
      <w:szCs w:val="24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color w:val="auto"/>
      <w:kern w:val="2"/>
      <w:sz w:val="21"/>
      <w:szCs w:val="21"/>
    </w:r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4"/>
      <w:szCs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autoRedefine/>
    <w:qFormat/>
    <w:uiPriority w:val="0"/>
    <w:rPr>
      <w:b/>
      <w:bCs/>
    </w:rPr>
  </w:style>
  <w:style w:type="character" w:styleId="12">
    <w:name w:val="page number"/>
    <w:basedOn w:val="10"/>
    <w:autoRedefine/>
    <w:qFormat/>
    <w:uiPriority w:val="0"/>
  </w:style>
  <w:style w:type="character" w:customStyle="1" w:styleId="13">
    <w:name w:val="页眉 Char"/>
    <w:link w:val="6"/>
    <w:autoRedefine/>
    <w:qFormat/>
    <w:uiPriority w:val="0"/>
    <w:rPr>
      <w:rFonts w:eastAsia="仿宋_GB2312"/>
      <w:color w:val="000000"/>
      <w:sz w:val="18"/>
      <w:szCs w:val="18"/>
    </w:rPr>
  </w:style>
  <w:style w:type="paragraph" w:customStyle="1" w:styleId="14">
    <w:name w:val=" Char"/>
    <w:basedOn w:val="1"/>
    <w:autoRedefine/>
    <w:qFormat/>
    <w:uiPriority w:val="0"/>
    <w:pPr>
      <w:widowControl/>
      <w:spacing w:after="160" w:line="240" w:lineRule="exact"/>
      <w:jc w:val="left"/>
    </w:pPr>
    <w:rPr>
      <w:rFonts w:eastAsia="宋体"/>
      <w:color w:val="auto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123</Words>
  <Characters>702</Characters>
  <Lines>5</Lines>
  <Paragraphs>1</Paragraphs>
  <TotalTime>7</TotalTime>
  <ScaleCrop>false</ScaleCrop>
  <LinksUpToDate>false</LinksUpToDate>
  <CharactersWithSpaces>824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2022-01-04T02:45:00Z</dcterms:created>
  <dc:creator>User</dc:creator>
  <cp:lastModifiedBy>兔子</cp:lastModifiedBy>
  <cp:lastPrinted>2018-03-07T07:50:00Z</cp:lastPrinted>
  <dcterms:modified xsi:type="dcterms:W3CDTF">2024-05-22T01:30:41Z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4A0A80F7ABA4473AB72777912E3DB7C8</vt:lpwstr>
  </property>
</Properties>
</file>