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附件三：</w:t>
      </w:r>
    </w:p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南京财经大学红山学院</w:t>
      </w:r>
      <w:r>
        <w:rPr>
          <w:rFonts w:hint="eastAsia"/>
          <w:b/>
          <w:sz w:val="44"/>
          <w:szCs w:val="44"/>
          <w:lang w:val="en-US" w:eastAsia="zh-CN"/>
        </w:rPr>
        <w:t>会议室申请表</w:t>
      </w:r>
    </w:p>
    <w:p>
      <w:pPr>
        <w:spacing w:line="540" w:lineRule="exact"/>
        <w:rPr>
          <w:rFonts w:hint="default" w:eastAsia="宋体"/>
          <w:b/>
          <w:bCs/>
          <w:kern w:val="0"/>
          <w:lang w:val="en-US" w:eastAsia="zh-CN"/>
        </w:rPr>
      </w:pPr>
      <w:r>
        <w:rPr>
          <w:rFonts w:hint="eastAsia"/>
          <w:b/>
          <w:bCs/>
          <w:kern w:val="0"/>
          <w:sz w:val="24"/>
          <w:szCs w:val="24"/>
          <w:lang w:val="en-US" w:eastAsia="zh-CN"/>
        </w:rPr>
        <w:t>部门（盖章）：                             填表日期：   年  月  日</w:t>
      </w:r>
    </w:p>
    <w:tbl>
      <w:tblPr>
        <w:tblStyle w:val="2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63"/>
        <w:gridCol w:w="2490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会议</w:t>
            </w:r>
            <w:r>
              <w:rPr>
                <w:rFonts w:hint="eastAsia"/>
                <w:b/>
                <w:kern w:val="0"/>
                <w:sz w:val="24"/>
                <w:szCs w:val="22"/>
              </w:rPr>
              <w:t>时间</w:t>
            </w:r>
          </w:p>
        </w:tc>
        <w:tc>
          <w:tcPr>
            <w:tcW w:w="2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 w:eastAsia="宋体"/>
                <w:b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eastAsia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会议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地点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eastAsia="宋体"/>
                <w:b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经 办 人</w:t>
            </w:r>
          </w:p>
        </w:tc>
        <w:tc>
          <w:tcPr>
            <w:tcW w:w="2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eastAsia="宋体"/>
                <w:b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 w:eastAsia="宋体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参会人数</w:t>
            </w:r>
          </w:p>
        </w:tc>
        <w:tc>
          <w:tcPr>
            <w:tcW w:w="2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eastAsia="宋体"/>
                <w:b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4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是否使用电脑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  <w:szCs w:val="22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会议</w:t>
            </w:r>
            <w:r>
              <w:rPr>
                <w:rFonts w:hint="eastAsia"/>
                <w:b/>
                <w:kern w:val="0"/>
                <w:sz w:val="24"/>
                <w:szCs w:val="22"/>
              </w:rPr>
              <w:t>事由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560" w:lineRule="exact"/>
              <w:rPr>
                <w:rFonts w:hint="default" w:eastAsia="宋体"/>
                <w:b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所在部门（系部）意见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default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lang w:val="en-US" w:eastAsia="zh-CN"/>
              </w:rPr>
              <w:t>所在部门（系部）负责人签字：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综合办公室意见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default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lang w:val="en-US" w:eastAsia="zh-CN"/>
              </w:rPr>
              <w:t>综合办公室负责人签字：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院领导意见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2"/>
                <w:lang w:val="en-US" w:eastAsia="zh-CN"/>
              </w:rPr>
              <w:t>分管院领导签字：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9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/>
                <w:b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widowControl/>
              <w:shd w:val="clear" w:color="auto" w:fill="FFFFFF"/>
              <w:spacing w:line="560" w:lineRule="exact"/>
              <w:jc w:val="both"/>
              <w:rPr>
                <w:rFonts w:hint="eastAsia"/>
                <w:b/>
                <w:sz w:val="24"/>
                <w:szCs w:val="22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6067"/>
        <w:tblOverlap w:val="never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4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4ECC"/>
    <w:rsid w:val="057C312C"/>
    <w:rsid w:val="07F035D1"/>
    <w:rsid w:val="08961361"/>
    <w:rsid w:val="08F57BDE"/>
    <w:rsid w:val="0B0644B0"/>
    <w:rsid w:val="0E2E74AC"/>
    <w:rsid w:val="0E820C42"/>
    <w:rsid w:val="0EA449D4"/>
    <w:rsid w:val="11A236FE"/>
    <w:rsid w:val="14BA326D"/>
    <w:rsid w:val="19CF6275"/>
    <w:rsid w:val="1A6C5448"/>
    <w:rsid w:val="1ACB57D3"/>
    <w:rsid w:val="20AA2664"/>
    <w:rsid w:val="21447C8C"/>
    <w:rsid w:val="291162D4"/>
    <w:rsid w:val="2C3465DF"/>
    <w:rsid w:val="2D5F0446"/>
    <w:rsid w:val="2E375558"/>
    <w:rsid w:val="2F89059D"/>
    <w:rsid w:val="308D324E"/>
    <w:rsid w:val="315F3C8C"/>
    <w:rsid w:val="31B05BD2"/>
    <w:rsid w:val="31CA6BA5"/>
    <w:rsid w:val="33C947CA"/>
    <w:rsid w:val="39861EC2"/>
    <w:rsid w:val="3AAA7574"/>
    <w:rsid w:val="3CB07042"/>
    <w:rsid w:val="3CF27F51"/>
    <w:rsid w:val="3E46203F"/>
    <w:rsid w:val="41325576"/>
    <w:rsid w:val="427F24BC"/>
    <w:rsid w:val="43294D26"/>
    <w:rsid w:val="48EF1BBB"/>
    <w:rsid w:val="4A220EA0"/>
    <w:rsid w:val="4A29442B"/>
    <w:rsid w:val="4B827A7C"/>
    <w:rsid w:val="4EDB2A11"/>
    <w:rsid w:val="512F5F3A"/>
    <w:rsid w:val="54EE272E"/>
    <w:rsid w:val="553968D5"/>
    <w:rsid w:val="555D1C0F"/>
    <w:rsid w:val="57AB26A3"/>
    <w:rsid w:val="59A26EB4"/>
    <w:rsid w:val="5C920650"/>
    <w:rsid w:val="60CA0964"/>
    <w:rsid w:val="6207652D"/>
    <w:rsid w:val="621F2F1C"/>
    <w:rsid w:val="62C36258"/>
    <w:rsid w:val="67563C49"/>
    <w:rsid w:val="68EA1C8D"/>
    <w:rsid w:val="6C1813A0"/>
    <w:rsid w:val="6D8456B5"/>
    <w:rsid w:val="701816A6"/>
    <w:rsid w:val="74913441"/>
    <w:rsid w:val="75570D61"/>
    <w:rsid w:val="76155D05"/>
    <w:rsid w:val="78037400"/>
    <w:rsid w:val="7A95616D"/>
    <w:rsid w:val="7C0E05C6"/>
    <w:rsid w:val="7F1B7CEC"/>
    <w:rsid w:val="7FF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2020-12-22T07:24:00Z</dcterms:created>
  <dc:creator>Administrator</dc:creator>
  <cp:lastModifiedBy>沐德苑</cp:lastModifiedBy>
  <cp:lastPrinted>2021-03-05T06:55:00Z</cp:lastPrinted>
  <dcterms:modified xsi:type="dcterms:W3CDTF">2021-03-22T00:46:12Z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