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F2" w:rsidRDefault="00207CF2" w:rsidP="00207CF2">
      <w:pPr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r w:rsidRPr="00B73FD0"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bookmarkEnd w:id="0"/>
    <w:p w:rsidR="00207CF2" w:rsidRPr="00A03878" w:rsidRDefault="00237226" w:rsidP="00207CF2">
      <w:pPr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2023</w:t>
      </w:r>
      <w:r w:rsidR="00207CF2" w:rsidRPr="00A03878">
        <w:rPr>
          <w:rFonts w:ascii="仿宋_GB2312" w:eastAsia="仿宋_GB2312" w:hAnsi="仿宋_GB2312" w:cs="仿宋_GB2312" w:hint="eastAsia"/>
          <w:b/>
          <w:sz w:val="28"/>
          <w:szCs w:val="28"/>
        </w:rPr>
        <w:t>年国家励志奖学金公示名单</w:t>
      </w:r>
    </w:p>
    <w:tbl>
      <w:tblPr>
        <w:tblW w:w="867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086"/>
        <w:gridCol w:w="2497"/>
        <w:gridCol w:w="1738"/>
        <w:gridCol w:w="1701"/>
      </w:tblGrid>
      <w:tr w:rsidR="00207CF2" w:rsidRPr="00207CF2" w:rsidTr="00207CF2">
        <w:trPr>
          <w:trHeight w:val="300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院系名称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会计2058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解紫莹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2220200706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会计2058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程菲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2220201604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会计2058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胡飞雪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2220201449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审计2055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周子佳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2220200969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审计2055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赵婉莹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2220200094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审计2053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吴梦婷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2220201768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审计2055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周文婷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2220200979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会计2255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史书榕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2220220845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会计2254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吴璐璐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2220222118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庄伟廷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2220221955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会计2253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吴宏敏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2220221821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会计2253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孔雨晨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2220221904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审计2155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2220211065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会计2157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胡筱媛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2220210075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会计2160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魏蕤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2220211445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会计2153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2220211670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会计2155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俞乐源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2220210602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会计2153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赵成侠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2220211487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会计2155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许梦洁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2220210708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2220211158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财管2153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2220212121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财管2154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王艺蓉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2220212232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财管2151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王雨婷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2220210272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财管2154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2220211011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会计2072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陶威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2320220152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会计2071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徐辰宁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2320220162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财管2253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张丽华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2220220256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财管2254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2220220393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财管2254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刘夕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2220220150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财管2254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2220222116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审计2152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徐辰宇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2220211332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审计2153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王鹏程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2220211173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审计2154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余雨梦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2220211872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审计2154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宋佳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2220210764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会计2156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张宇洁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2220211103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财管2053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立新雨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2220201408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财管2053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崔欣柔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2220200153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财管2054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钟诺兰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2220201616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财管2051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车珺雯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2220202118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财管2052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仇雨萌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2220200823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审计2254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刘佳惠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2220220850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审计2253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赵明明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2220220227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审计2252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王淑涵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2220221428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审计2254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郁子欣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2220221280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刘青青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2220201542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会计2056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汪利玲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2220201552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会计2055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廖红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2220202221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会计2055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沐世琴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2220201928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刘飞艳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2220201990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物流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程子童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2220202417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物流2052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刘莉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2220202200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物流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2051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马泽华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2220201825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营销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2051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徐星燕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2220201987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营销2051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周锡晨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2220180768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工商2052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郁倩倩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2220202018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工商2052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王秉蔷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2220202404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工商2052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周玲怡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2220202091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人资2051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黎坪滢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2220202230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人资2052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祝航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2220200057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人资2053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周黎丽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2220201162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人资2151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康旭强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2220212342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人资2151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王瑾之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2220211443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人资2152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许金欣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2220211016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营销2151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马文英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2220212111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营销2152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喻俊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2220211968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物流2152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洪慧霞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2220212024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工商2152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沈唐杰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2220211685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物流2152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王佳程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2220210001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工商2153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施佳博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2220210471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人资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2253</w:t>
            </w: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（审计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2255</w:t>
            </w: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陈慧勤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2220221795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人资2253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张裙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2220220884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人资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2251</w:t>
            </w: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（审计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2255</w:t>
            </w: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胡南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2220220719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物流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2252</w:t>
            </w: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（会计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2258</w:t>
            </w: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杜星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2220221054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物流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2253</w:t>
            </w: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（法学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2253</w:t>
            </w: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蒋雯雯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2220221924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物流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2253</w:t>
            </w: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（财管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2255</w:t>
            </w: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谢玉霞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2220221615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物流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2252</w:t>
            </w: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（审计</w:t>
            </w: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 xml:space="preserve">2255 </w:t>
            </w: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刘凯欣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2220221857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工商2252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张治祥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2220220511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工商2252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刘亚会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2220221058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工商2251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耿鑫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2220220849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营销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乔雨欣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2220220721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营销2251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殷明珠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2220220694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营销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厉苏墨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2220220161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营销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2253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史佳丽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2220220774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工商管理系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营销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朱丽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2220222413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会计系（原国际经贸系）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会计2257（原国贸2251）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秦嫣瑾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2220220673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文法系（原国际经贸系）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法学2253（原国贸2251）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张雨欣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2220220006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国贸2252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房婷婷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2220220720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金融税收系（原国际经贸系）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金融2253（原国贸2252）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卢雪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2220221965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国贸2252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岳智慧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2220220296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商务2252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陈薇薇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2220221856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商务2252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丁晓琴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2220222103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贸经2251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周鑫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2220220498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贸经2252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余玉竹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2220222274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国贸2153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黄圣依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2220211778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国贸2151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薛哲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2220212087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国贸2152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闫凤婷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2220211773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国贸2152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袁晴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2220211392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商务2152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崔雨晴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2220211833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贸经2151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蔡张微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2220210070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商务2152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2220210830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商务2152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胡清贵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2220212186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贸经2152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孟树芳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2220210194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贸经2152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2220212098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贸经2052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付彩霞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2220201910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国贸2052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张梦雅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2220200912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贸经2051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邵宇蝶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2220201972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贸经2052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黄鹂鹂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2220201512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国贸2051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张莉升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2220202206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国贸2053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吴亚雄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2220200253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商务2052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邹晶菲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2220202318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国际经贸系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商务2051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刘秋玉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2220201632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英语2251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杨若宇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2220221895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英语2251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李小美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2220221798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英语2251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周艳萍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2220221788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法学2252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吴星瑶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2220221487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英语2251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周阳羊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2220221700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陈慧琳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2220201524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法学2053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何燕琳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2220202208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法学2051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曾利群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2220201519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英语2052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饶天知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2220201529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英语2052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高看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2220200959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英语2051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孟祥乐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2220200760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法学2071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申冷翠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2320220193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2071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戴捷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2320220229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法学2151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王艺蒙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2220212278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刘紫玥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2220210386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法学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2153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王思琦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2220212240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英语2151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魏雅琪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2220210745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文法系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英语2152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董苏婉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2220210828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金融2255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琚燕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2220221318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保险2251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王满清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2220221145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税收2251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孙艺榕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2220220187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税收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2252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曹兆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2220220189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税收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2253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简富麟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2220221481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金融2071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孙学峰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2320220008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金融2071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王科润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2320220017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2056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冯佳伟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2220200092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保险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2051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袁紫仪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2220201594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税收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2051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郭春叶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2220200711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税收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姜琛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2220202081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税收</w:t>
            </w:r>
            <w:r w:rsidRPr="00207CF2">
              <w:rPr>
                <w:rFonts w:asciiTheme="minorEastAsia" w:hAnsiTheme="minorEastAsia" w:cs="Arial"/>
                <w:kern w:val="0"/>
                <w:sz w:val="20"/>
                <w:szCs w:val="20"/>
              </w:rPr>
              <w:t>2053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许璇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2220200691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金融2054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邹淋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2220201586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金融2052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徐梦元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2220202005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金融2053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闫明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2220200606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金融2055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王欣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2220200593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金融2051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郭林星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2220200025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金融2055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杨雨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2220201579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保险2151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吴春琴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2220210281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税收2153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易月慧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2220212185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税收2152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马靖靖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2220210749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税收2152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李文静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2220210950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税收2152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娄嘉慧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2220211848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金融2152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赵晨義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2220211630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金融2152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魏薇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2220212377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金融2155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蒋彩伶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2220211178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金融2152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刘雨婷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2220210766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金融2151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徐乐乐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2220211253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金融2151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>马诗敏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2220210875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金融2251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潘苏红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2220222162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金融2252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宗小丽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2220221448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金融2253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邵京蓝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2220220743</w:t>
            </w:r>
          </w:p>
        </w:tc>
      </w:tr>
      <w:tr w:rsidR="00207CF2" w:rsidRPr="00207CF2" w:rsidTr="00207CF2">
        <w:trPr>
          <w:trHeight w:val="255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2086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金融税收系</w:t>
            </w:r>
          </w:p>
        </w:tc>
        <w:tc>
          <w:tcPr>
            <w:tcW w:w="2497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金融2253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吴桐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7CF2" w:rsidRPr="00207CF2" w:rsidRDefault="00207CF2" w:rsidP="00207CF2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207CF2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2220220169</w:t>
            </w:r>
          </w:p>
        </w:tc>
      </w:tr>
    </w:tbl>
    <w:p w:rsidR="00ED65BB" w:rsidRPr="00207CF2" w:rsidRDefault="00ED65BB"/>
    <w:sectPr w:rsidR="00ED65BB" w:rsidRPr="00207CF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B7" w:rsidRDefault="00C857B7" w:rsidP="00EA2580">
      <w:r>
        <w:separator/>
      </w:r>
    </w:p>
  </w:endnote>
  <w:endnote w:type="continuationSeparator" w:id="0">
    <w:p w:rsidR="00C857B7" w:rsidRDefault="00C857B7" w:rsidP="00EA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981907"/>
      <w:docPartObj>
        <w:docPartGallery w:val="Page Numbers (Bottom of Page)"/>
        <w:docPartUnique/>
      </w:docPartObj>
    </w:sdtPr>
    <w:sdtEndPr/>
    <w:sdtContent>
      <w:p w:rsidR="00012130" w:rsidRDefault="00012130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F63" w:rsidRPr="00406F63">
          <w:rPr>
            <w:noProof/>
            <w:lang w:val="zh-CN"/>
          </w:rPr>
          <w:t>2</w:t>
        </w:r>
        <w:r>
          <w:fldChar w:fldCharType="end"/>
        </w:r>
      </w:p>
    </w:sdtContent>
  </w:sdt>
  <w:p w:rsidR="00FB3C25" w:rsidRDefault="00FB3C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B7" w:rsidRDefault="00C857B7" w:rsidP="00EA2580">
      <w:r>
        <w:separator/>
      </w:r>
    </w:p>
  </w:footnote>
  <w:footnote w:type="continuationSeparator" w:id="0">
    <w:p w:rsidR="00C857B7" w:rsidRDefault="00C857B7" w:rsidP="00EA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33"/>
    <w:rsid w:val="00012130"/>
    <w:rsid w:val="00073763"/>
    <w:rsid w:val="00083E57"/>
    <w:rsid w:val="000E32C0"/>
    <w:rsid w:val="00203A12"/>
    <w:rsid w:val="00207CF2"/>
    <w:rsid w:val="00237226"/>
    <w:rsid w:val="00250231"/>
    <w:rsid w:val="00327609"/>
    <w:rsid w:val="003D18DF"/>
    <w:rsid w:val="00406F63"/>
    <w:rsid w:val="005F2365"/>
    <w:rsid w:val="00956DB2"/>
    <w:rsid w:val="00986D50"/>
    <w:rsid w:val="00A54D33"/>
    <w:rsid w:val="00A9594E"/>
    <w:rsid w:val="00C21CC8"/>
    <w:rsid w:val="00C857B7"/>
    <w:rsid w:val="00EA2580"/>
    <w:rsid w:val="00ED65BB"/>
    <w:rsid w:val="00F600C2"/>
    <w:rsid w:val="00FB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580"/>
    <w:rPr>
      <w:sz w:val="18"/>
      <w:szCs w:val="18"/>
    </w:rPr>
  </w:style>
  <w:style w:type="paragraph" w:styleId="a5">
    <w:name w:val="No Spacing"/>
    <w:link w:val="Char1"/>
    <w:uiPriority w:val="1"/>
    <w:qFormat/>
    <w:rsid w:val="00FB3C25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FB3C25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5F236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23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580"/>
    <w:rPr>
      <w:sz w:val="18"/>
      <w:szCs w:val="18"/>
    </w:rPr>
  </w:style>
  <w:style w:type="paragraph" w:styleId="a5">
    <w:name w:val="No Spacing"/>
    <w:link w:val="Char1"/>
    <w:uiPriority w:val="1"/>
    <w:qFormat/>
    <w:rsid w:val="00FB3C25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FB3C25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5F236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23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42E9-9FE1-4EC8-8E02-667DA190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2023-10-23T03:18:00Z</dcterms:created>
  <dcterms:modified xsi:type="dcterms:W3CDTF">2023-10-23T08:09:00Z</dcterms:modified>
</cp:coreProperties>
</file>