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/>
          <w:sz w:val="26"/>
          <w:szCs w:val="26"/>
        </w:rPr>
      </w:pPr>
      <w:bookmarkStart w:id="0" w:name="_Hlk58398710"/>
      <w:r>
        <w:rPr>
          <w:rFonts w:hint="eastAsia" w:ascii="仿宋" w:hAnsi="仿宋" w:eastAsia="仿宋"/>
          <w:sz w:val="26"/>
          <w:szCs w:val="26"/>
        </w:rPr>
        <w:t>附件2：</w:t>
      </w:r>
    </w:p>
    <w:p>
      <w:pPr>
        <w:widowControl/>
        <w:jc w:val="center"/>
        <w:rPr>
          <w:rFonts w:ascii="方正小标宋_GBK" w:hAnsi="黑体" w:eastAsia="方正小标宋_GBK"/>
          <w:sz w:val="32"/>
          <w:szCs w:val="32"/>
        </w:rPr>
      </w:pPr>
      <w:bookmarkStart w:id="1" w:name="_GoBack"/>
      <w:r>
        <w:rPr>
          <w:rFonts w:hint="eastAsia" w:ascii="方正小标宋_GBK" w:hAnsi="黑体" w:eastAsia="方正小标宋_GBK"/>
          <w:sz w:val="32"/>
          <w:szCs w:val="32"/>
        </w:rPr>
        <w:t>南京财经大学红山学院2021年度教职工</w:t>
      </w:r>
    </w:p>
    <w:p>
      <w:pPr>
        <w:widowControl/>
        <w:jc w:val="center"/>
        <w:rPr>
          <w:rFonts w:ascii="方正小标宋_GBK" w:hAnsi="黑体" w:eastAsia="方正小标宋_GBK"/>
          <w:sz w:val="32"/>
          <w:szCs w:val="32"/>
        </w:rPr>
      </w:pPr>
      <w:r>
        <w:rPr>
          <w:rFonts w:hint="eastAsia" w:ascii="方正小标宋_GBK" w:hAnsi="黑体" w:eastAsia="方正小标宋_GBK"/>
          <w:sz w:val="32"/>
          <w:szCs w:val="32"/>
        </w:rPr>
        <w:t>师德师风考核优秀推荐表</w:t>
      </w:r>
      <w:bookmarkEnd w:id="0"/>
    </w:p>
    <w:bookmarkEnd w:id="1"/>
    <w:tbl>
      <w:tblPr>
        <w:tblStyle w:val="2"/>
        <w:tblW w:w="92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435"/>
        <w:gridCol w:w="972"/>
        <w:gridCol w:w="995"/>
        <w:gridCol w:w="1276"/>
        <w:gridCol w:w="1543"/>
        <w:gridCol w:w="18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姓名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性别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出生年月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照片</w:t>
            </w:r>
          </w:p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（一寸）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9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部门</w:t>
            </w:r>
          </w:p>
        </w:tc>
        <w:tc>
          <w:tcPr>
            <w:tcW w:w="6221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ind w:left="117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85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9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类别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最高学历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来校工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作年限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left="117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85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23" w:hRule="atLeast"/>
          <w:jc w:val="center"/>
        </w:trPr>
        <w:tc>
          <w:tcPr>
            <w:tcW w:w="119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面貌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联系方式</w:t>
            </w:r>
          </w:p>
        </w:tc>
        <w:tc>
          <w:tcPr>
            <w:tcW w:w="381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ind w:left="117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85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突出</w:t>
            </w:r>
          </w:p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事迹</w:t>
            </w:r>
          </w:p>
        </w:tc>
        <w:tc>
          <w:tcPr>
            <w:tcW w:w="8079" w:type="dxa"/>
            <w:gridSpan w:val="6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可围绕忠诚教育、治学严谨、敬业奉献、为人师表、协作创新五个方面阐述</w:t>
            </w:r>
            <w:r>
              <w:rPr>
                <w:rFonts w:hint="eastAsia" w:ascii="仿宋_GB2312" w:eastAsia="仿宋_GB2312"/>
                <w:b/>
                <w:sz w:val="22"/>
              </w:rPr>
              <w:t>（字数不超过1000字）</w:t>
            </w:r>
            <w:r>
              <w:rPr>
                <w:rFonts w:hint="eastAsia" w:ascii="仿宋_GB2312" w:eastAsia="仿宋_GB2312"/>
                <w:sz w:val="22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ind w:right="520"/>
              <w:rPr>
                <w:rFonts w:ascii="黑体" w:hAnsi="黑体" w:eastAsia="黑体" w:cs="黑体"/>
                <w:b/>
                <w:bCs/>
                <w:sz w:val="26"/>
                <w:szCs w:val="26"/>
              </w:rPr>
            </w:pPr>
          </w:p>
          <w:p>
            <w:pPr>
              <w:tabs>
                <w:tab w:val="left" w:pos="4986"/>
              </w:tabs>
              <w:adjustRightInd w:val="0"/>
              <w:snapToGrid w:val="0"/>
              <w:spacing w:line="240" w:lineRule="atLeast"/>
              <w:ind w:right="1820" w:firstLine="4680" w:firstLineChars="180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本人签字：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                                          年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推荐部门意见</w:t>
            </w:r>
          </w:p>
        </w:tc>
        <w:tc>
          <w:tcPr>
            <w:tcW w:w="8079" w:type="dxa"/>
            <w:gridSpan w:val="6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ind w:firstLine="260" w:firstLineChars="100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260" w:firstLineChars="100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260" w:firstLineChars="100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260" w:firstLineChars="100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260" w:firstLineChars="100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260" w:firstLineChars="100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负责人签字：</w:t>
            </w:r>
          </w:p>
          <w:p>
            <w:pPr>
              <w:adjustRightInd w:val="0"/>
              <w:snapToGrid w:val="0"/>
              <w:spacing w:line="240" w:lineRule="atLeast"/>
              <w:ind w:firstLine="260" w:firstLineChars="10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                                     </w:t>
            </w:r>
            <w:r>
              <w:rPr>
                <w:rFonts w:ascii="仿宋_GB2312" w:eastAsia="仿宋_GB2312"/>
                <w:sz w:val="26"/>
                <w:szCs w:val="26"/>
              </w:rPr>
              <w:t>（</w:t>
            </w:r>
            <w:r>
              <w:rPr>
                <w:rFonts w:hint="eastAsia" w:ascii="仿宋_GB2312" w:eastAsia="仿宋_GB2312"/>
                <w:sz w:val="26"/>
                <w:szCs w:val="26"/>
              </w:rPr>
              <w:t>部门盖章</w:t>
            </w:r>
            <w:r>
              <w:rPr>
                <w:rFonts w:ascii="仿宋_GB2312" w:eastAsia="仿宋_GB2312"/>
                <w:sz w:val="26"/>
                <w:szCs w:val="26"/>
              </w:rPr>
              <w:t>）</w:t>
            </w: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年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复核</w:t>
            </w:r>
          </w:p>
          <w:p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意见</w:t>
            </w:r>
          </w:p>
        </w:tc>
        <w:tc>
          <w:tcPr>
            <w:tcW w:w="8079" w:type="dxa"/>
            <w:gridSpan w:val="6"/>
            <w:shd w:val="clear" w:color="auto" w:fill="auto"/>
          </w:tcPr>
          <w:p>
            <w:pPr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/>
                <w:sz w:val="26"/>
                <w:szCs w:val="26"/>
              </w:rPr>
              <w:t>（</w:t>
            </w:r>
            <w:r>
              <w:rPr>
                <w:rFonts w:hint="eastAsia" w:ascii="仿宋_GB2312" w:eastAsia="仿宋_GB2312"/>
                <w:sz w:val="26"/>
                <w:szCs w:val="26"/>
              </w:rPr>
              <w:t>人事处</w:t>
            </w:r>
            <w:r>
              <w:rPr>
                <w:rFonts w:ascii="仿宋_GB2312" w:eastAsia="仿宋_GB2312"/>
                <w:sz w:val="26"/>
                <w:szCs w:val="26"/>
              </w:rPr>
              <w:t>盖章）</w:t>
            </w:r>
          </w:p>
          <w:p>
            <w:pPr>
              <w:snapToGrid w:val="0"/>
              <w:spacing w:line="240" w:lineRule="atLeast"/>
              <w:jc w:val="righ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年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119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院师德师风建设领导小组意见</w:t>
            </w:r>
          </w:p>
        </w:tc>
        <w:tc>
          <w:tcPr>
            <w:tcW w:w="8079" w:type="dxa"/>
            <w:gridSpan w:val="6"/>
            <w:shd w:val="clear" w:color="auto" w:fill="auto"/>
          </w:tcPr>
          <w:p>
            <w:pPr>
              <w:snapToGrid w:val="0"/>
              <w:spacing w:line="240" w:lineRule="atLeast"/>
              <w:ind w:firstLine="4680" w:firstLineChars="1800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napToGrid w:val="0"/>
              <w:spacing w:line="240" w:lineRule="atLeast"/>
              <w:ind w:firstLine="4680" w:firstLineChars="1800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napToGrid w:val="0"/>
              <w:spacing w:line="240" w:lineRule="atLeast"/>
              <w:ind w:firstLine="4680" w:firstLineChars="1800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napToGrid w:val="0"/>
              <w:spacing w:line="240" w:lineRule="atLeast"/>
              <w:ind w:firstLine="4680" w:firstLineChars="180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组长签字：</w:t>
            </w:r>
          </w:p>
          <w:p>
            <w:pPr>
              <w:snapToGrid w:val="0"/>
              <w:spacing w:line="240" w:lineRule="atLeast"/>
              <w:ind w:firstLine="4680" w:firstLineChars="1800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napToGrid w:val="0"/>
              <w:spacing w:line="240" w:lineRule="atLeast"/>
              <w:ind w:firstLine="2600" w:firstLineChars="1000"/>
              <w:jc w:val="righ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年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 月    日</w:t>
            </w:r>
          </w:p>
        </w:tc>
      </w:tr>
    </w:tbl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备注:此表A4纸双面打印。</w:t>
      </w:r>
    </w:p>
    <w:p>
      <w:pPr>
        <w:widowControl/>
        <w:shd w:val="clear" w:color="auto" w:fill="FFFFFF"/>
        <w:wordWrap w:val="0"/>
        <w:spacing w:before="100" w:beforeAutospacing="1" w:after="100" w:afterAutospacing="1" w:line="320" w:lineRule="exact"/>
        <w:ind w:left="283" w:leftChars="135" w:right="480" w:firstLine="480" w:firstLineChars="200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</w:t>
      </w:r>
    </w:p>
    <w:p/>
    <w:sectPr>
      <w:pgSz w:w="11906" w:h="16838"/>
      <w:pgMar w:top="680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761D6"/>
    <w:rsid w:val="7527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2022-01-04T07:34:00Z</dcterms:created>
  <dc:creator>蓝蓝</dc:creator>
  <cp:lastModifiedBy>蓝蓝</cp:lastModifiedBy>
  <dcterms:modified xsi:type="dcterms:W3CDTF">2022-01-04T07:35:23Z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B67E307025764B508FAC2BF784D17BB3</vt:lpwstr>
  </property>
</Properties>
</file>