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F1816">
      <w:pPr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高速阅卷扫描仪</w:t>
      </w:r>
    </w:p>
    <w:tbl>
      <w:tblPr>
        <w:tblStyle w:val="2"/>
        <w:tblW w:w="0" w:type="auto"/>
        <w:tblInd w:w="288" w:type="dxa"/>
        <w:tblBorders>
          <w:top w:val="dotted" w:color="auto" w:sz="4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340" w:type="dxa"/>
        </w:tblCellMar>
      </w:tblPr>
      <w:tblGrid>
        <w:gridCol w:w="1440"/>
        <w:gridCol w:w="4860"/>
      </w:tblGrid>
      <w:tr w14:paraId="46F2F1E2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106332B8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产品型号</w:t>
            </w:r>
          </w:p>
        </w:tc>
        <w:tc>
          <w:tcPr>
            <w:tcW w:w="4860" w:type="dxa"/>
            <w:noWrap w:val="0"/>
            <w:vAlign w:val="top"/>
          </w:tcPr>
          <w:p w14:paraId="5CF26EDC">
            <w:pPr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虹光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AW8170阅卷专用版</w:t>
            </w:r>
          </w:p>
        </w:tc>
      </w:tr>
      <w:tr w14:paraId="578C8F89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2F4D0BB3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走纸方式</w:t>
            </w:r>
          </w:p>
        </w:tc>
        <w:tc>
          <w:tcPr>
            <w:tcW w:w="4860" w:type="dxa"/>
            <w:noWrap w:val="0"/>
            <w:vAlign w:val="top"/>
          </w:tcPr>
          <w:p w14:paraId="391761AF">
            <w:pPr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U型进纸和直通进纸</w:t>
            </w:r>
          </w:p>
        </w:tc>
      </w:tr>
      <w:tr w14:paraId="1AD2D4CD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5C1D847B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扫描技术</w:t>
            </w:r>
          </w:p>
        </w:tc>
        <w:tc>
          <w:tcPr>
            <w:tcW w:w="4860" w:type="dxa"/>
            <w:noWrap w:val="0"/>
            <w:vAlign w:val="top"/>
          </w:tcPr>
          <w:p w14:paraId="49A25439">
            <w:pPr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彩色双面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CIS,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支持双面扫描</w:t>
            </w:r>
          </w:p>
        </w:tc>
      </w:tr>
      <w:tr w14:paraId="02BB38EC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4A26B7A3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光源</w:t>
            </w:r>
          </w:p>
        </w:tc>
        <w:tc>
          <w:tcPr>
            <w:tcW w:w="4860" w:type="dxa"/>
            <w:noWrap w:val="0"/>
            <w:vAlign w:val="top"/>
          </w:tcPr>
          <w:p w14:paraId="5AE4CF63"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LED</w:t>
            </w:r>
          </w:p>
        </w:tc>
      </w:tr>
      <w:tr w14:paraId="5F4DFF88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66F36BFF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光学分辨率</w:t>
            </w:r>
          </w:p>
        </w:tc>
        <w:tc>
          <w:tcPr>
            <w:tcW w:w="4860" w:type="dxa"/>
            <w:noWrap w:val="0"/>
            <w:vAlign w:val="top"/>
          </w:tcPr>
          <w:p w14:paraId="157D60F2">
            <w:pPr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dpi</w:t>
            </w:r>
          </w:p>
        </w:tc>
      </w:tr>
      <w:tr w14:paraId="492DE2EC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79F7A401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sz w:val="18"/>
                <w:szCs w:val="18"/>
              </w:rPr>
              <w:t>机构优化</w:t>
            </w:r>
          </w:p>
        </w:tc>
        <w:tc>
          <w:tcPr>
            <w:tcW w:w="4860" w:type="dxa"/>
            <w:noWrap w:val="0"/>
            <w:vAlign w:val="top"/>
          </w:tcPr>
          <w:p w14:paraId="0C47ACB3">
            <w:pPr>
              <w:ind w:right="-237" w:rightChars="-113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sz w:val="18"/>
                <w:szCs w:val="18"/>
              </w:rPr>
              <w:t>针对试卷的独特性，优化了走纸设计和调整扫描仪固件电路</w:t>
            </w:r>
          </w:p>
        </w:tc>
      </w:tr>
      <w:tr w14:paraId="12D3F0C9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270B8679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扫描尺寸</w:t>
            </w:r>
          </w:p>
        </w:tc>
        <w:tc>
          <w:tcPr>
            <w:tcW w:w="4860" w:type="dxa"/>
            <w:noWrap w:val="0"/>
            <w:vAlign w:val="top"/>
          </w:tcPr>
          <w:p w14:paraId="59A3E6ED">
            <w:pPr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最大：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297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432 mm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A3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）</w:t>
            </w:r>
          </w:p>
          <w:p w14:paraId="6137ACD7">
            <w:pPr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最小：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52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74 mm</w:t>
            </w:r>
          </w:p>
        </w:tc>
      </w:tr>
      <w:tr w14:paraId="2AC4F564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013095FD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扫描速度</w:t>
            </w:r>
          </w:p>
        </w:tc>
        <w:tc>
          <w:tcPr>
            <w:tcW w:w="4860" w:type="dxa"/>
            <w:noWrap w:val="0"/>
            <w:vAlign w:val="top"/>
          </w:tcPr>
          <w:p w14:paraId="1BEA2DEF">
            <w:pPr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ppm/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190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ipm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A4/200/300dpi/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彩色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灰度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黑白）</w:t>
            </w:r>
          </w:p>
        </w:tc>
      </w:tr>
      <w:tr w14:paraId="0478F7CF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1C525B5B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扫描质量</w:t>
            </w:r>
          </w:p>
        </w:tc>
        <w:tc>
          <w:tcPr>
            <w:tcW w:w="4860" w:type="dxa"/>
            <w:noWrap w:val="0"/>
            <w:vAlign w:val="top"/>
          </w:tcPr>
          <w:p w14:paraId="2C381D48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智能影像优化处理、合并影像、自动色彩校正、过滤色頻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红、绿、蓝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功能、自动分类裁切功能、自动去除空白页、页面自动旋转、自动多张影像、可识别一维及二维条形码，去除装订孔</w:t>
            </w:r>
          </w:p>
        </w:tc>
      </w:tr>
      <w:tr w14:paraId="6E3F25F0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top"/>
          </w:tcPr>
          <w:p w14:paraId="5DE3ABD0">
            <w:pPr>
              <w:ind w:left="270" w:hanging="270" w:hangingChars="1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智能拆分合并</w:t>
            </w:r>
          </w:p>
        </w:tc>
        <w:tc>
          <w:tcPr>
            <w:tcW w:w="4860" w:type="dxa"/>
            <w:noWrap w:val="0"/>
            <w:vAlign w:val="top"/>
          </w:tcPr>
          <w:p w14:paraId="3735229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将超过幅面大小限制的影像按指定分割线拆分为两个影像，或将正反两面自动合并为一个影像</w:t>
            </w:r>
          </w:p>
        </w:tc>
      </w:tr>
      <w:tr w14:paraId="42400117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7DEB54A4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影像输出</w:t>
            </w:r>
          </w:p>
        </w:tc>
        <w:tc>
          <w:tcPr>
            <w:tcW w:w="4860" w:type="dxa"/>
            <w:noWrap w:val="0"/>
            <w:vAlign w:val="top"/>
          </w:tcPr>
          <w:p w14:paraId="74BFFD38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可同时得到扫描稿件的黑白、灰度、彩色三种影像流输出</w:t>
            </w:r>
          </w:p>
        </w:tc>
      </w:tr>
      <w:tr w14:paraId="5C09BD8F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1440" w:type="dxa"/>
            <w:noWrap w:val="0"/>
            <w:vAlign w:val="top"/>
          </w:tcPr>
          <w:p w14:paraId="416B5876">
            <w:pPr>
              <w:ind w:left="450" w:hanging="450" w:hangingChars="250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自动色彩  判断</w:t>
            </w:r>
          </w:p>
        </w:tc>
        <w:tc>
          <w:tcPr>
            <w:tcW w:w="4860" w:type="dxa"/>
            <w:noWrap w:val="0"/>
            <w:vAlign w:val="top"/>
          </w:tcPr>
          <w:p w14:paraId="0986A3C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用于彩色和黑白纸张混合扫描，自动将彩色文档扫描为彩色影像，黑白文档扫描为二值影像</w:t>
            </w:r>
          </w:p>
        </w:tc>
      </w:tr>
      <w:tr w14:paraId="71CAE6AB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35DCB7BC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纸张厚度</w:t>
            </w:r>
          </w:p>
        </w:tc>
        <w:tc>
          <w:tcPr>
            <w:tcW w:w="4860" w:type="dxa"/>
            <w:noWrap w:val="0"/>
            <w:vAlign w:val="top"/>
          </w:tcPr>
          <w:p w14:paraId="7876367D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U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通道：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27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～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105 g/m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²</w:t>
            </w:r>
          </w:p>
          <w:p w14:paraId="769E8112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直通道：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27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～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413 g/m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²</w:t>
            </w:r>
          </w:p>
        </w:tc>
      </w:tr>
      <w:tr w14:paraId="156A45EF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09BD92A7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ADF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容量</w:t>
            </w:r>
          </w:p>
        </w:tc>
        <w:tc>
          <w:tcPr>
            <w:tcW w:w="4860" w:type="dxa"/>
            <w:noWrap w:val="0"/>
            <w:vAlign w:val="top"/>
          </w:tcPr>
          <w:p w14:paraId="484823BC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150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页（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80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克标准纸）</w:t>
            </w:r>
          </w:p>
        </w:tc>
      </w:tr>
      <w:tr w14:paraId="3477D6F9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6B484716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日扫描量</w:t>
            </w:r>
          </w:p>
        </w:tc>
        <w:tc>
          <w:tcPr>
            <w:tcW w:w="4860" w:type="dxa"/>
            <w:noWrap w:val="0"/>
            <w:vAlign w:val="top"/>
          </w:tcPr>
          <w:p w14:paraId="19FFD2E0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不超6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0000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页</w:t>
            </w:r>
          </w:p>
        </w:tc>
      </w:tr>
      <w:tr w14:paraId="1EE5C4C9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6E7E28B2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输出文件格式</w:t>
            </w:r>
          </w:p>
        </w:tc>
        <w:tc>
          <w:tcPr>
            <w:tcW w:w="4860" w:type="dxa"/>
            <w:noWrap w:val="0"/>
            <w:vAlign w:val="top"/>
          </w:tcPr>
          <w:p w14:paraId="566B82CF">
            <w:pPr>
              <w:ind w:right="-237" w:rightChars="-113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支持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bmp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jpg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、多页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tiff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、多页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pdf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、高压缩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pdf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等格式</w:t>
            </w:r>
          </w:p>
        </w:tc>
      </w:tr>
      <w:tr w14:paraId="04D0AA04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2D29AB3F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重张检测</w:t>
            </w:r>
          </w:p>
        </w:tc>
        <w:tc>
          <w:tcPr>
            <w:tcW w:w="4860" w:type="dxa"/>
            <w:noWrap w:val="0"/>
            <w:vAlign w:val="top"/>
          </w:tcPr>
          <w:p w14:paraId="7E01428B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超声波重张检测</w:t>
            </w:r>
          </w:p>
        </w:tc>
      </w:tr>
      <w:tr w14:paraId="7B9087D1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4BAC9125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接口</w:t>
            </w:r>
          </w:p>
        </w:tc>
        <w:tc>
          <w:tcPr>
            <w:tcW w:w="4860" w:type="dxa"/>
            <w:noWrap w:val="0"/>
            <w:vAlign w:val="top"/>
          </w:tcPr>
          <w:p w14:paraId="0C64E4DF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USB 3.1</w:t>
            </w:r>
          </w:p>
        </w:tc>
      </w:tr>
      <w:tr w14:paraId="779D67D4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301F7306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驱动程序</w:t>
            </w:r>
          </w:p>
        </w:tc>
        <w:tc>
          <w:tcPr>
            <w:tcW w:w="4860" w:type="dxa"/>
            <w:noWrap w:val="0"/>
            <w:vAlign w:val="top"/>
          </w:tcPr>
          <w:p w14:paraId="53DF3E88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 xml:space="preserve">Twain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标准驱动、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WIA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驱动、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ISIS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驱动</w:t>
            </w:r>
          </w:p>
        </w:tc>
      </w:tr>
      <w:tr w14:paraId="31D2E703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23C6740F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支持操作系统</w:t>
            </w:r>
          </w:p>
        </w:tc>
        <w:tc>
          <w:tcPr>
            <w:tcW w:w="4860" w:type="dxa"/>
            <w:noWrap w:val="0"/>
            <w:vAlign w:val="top"/>
          </w:tcPr>
          <w:p w14:paraId="5B67CB53">
            <w:pPr>
              <w:rPr>
                <w:rFonts w:ascii="宋体" w:cs="宋体"/>
                <w:bCs/>
                <w:sz w:val="18"/>
                <w:szCs w:val="18"/>
                <w:lang w:val="sv-SE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Win XP/Vista/7/8/10</w:t>
            </w:r>
          </w:p>
        </w:tc>
      </w:tr>
      <w:tr w14:paraId="1F553819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02599717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随机软件</w:t>
            </w:r>
          </w:p>
        </w:tc>
        <w:tc>
          <w:tcPr>
            <w:tcW w:w="4860" w:type="dxa"/>
            <w:noWrap w:val="0"/>
            <w:vAlign w:val="top"/>
          </w:tcPr>
          <w:p w14:paraId="2660985F">
            <w:pPr>
              <w:rPr>
                <w:rFonts w:hint="default" w:asci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评卷系统</w:t>
            </w:r>
          </w:p>
        </w:tc>
      </w:tr>
      <w:tr w14:paraId="7BC1B603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44B5A5CD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工作环境</w:t>
            </w:r>
          </w:p>
        </w:tc>
        <w:tc>
          <w:tcPr>
            <w:tcW w:w="4860" w:type="dxa"/>
            <w:noWrap w:val="0"/>
            <w:vAlign w:val="top"/>
          </w:tcPr>
          <w:p w14:paraId="7FA9B882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温度为：摄氏10°到35°，相对湿度为：10－85％</w:t>
            </w:r>
          </w:p>
        </w:tc>
      </w:tr>
      <w:tr w14:paraId="287E9FC8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22" w:hRule="atLeast"/>
        </w:trPr>
        <w:tc>
          <w:tcPr>
            <w:tcW w:w="1440" w:type="dxa"/>
            <w:noWrap w:val="0"/>
            <w:vAlign w:val="center"/>
          </w:tcPr>
          <w:p w14:paraId="7665935F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电源规格</w:t>
            </w:r>
          </w:p>
        </w:tc>
        <w:tc>
          <w:tcPr>
            <w:tcW w:w="4860" w:type="dxa"/>
            <w:noWrap w:val="0"/>
            <w:vAlign w:val="top"/>
          </w:tcPr>
          <w:p w14:paraId="31254274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输入：100－240V，50/60HZ  输出：24V，2.5A</w:t>
            </w:r>
          </w:p>
        </w:tc>
      </w:tr>
      <w:tr w14:paraId="31BC49DF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57EC11A4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功率</w:t>
            </w:r>
          </w:p>
        </w:tc>
        <w:tc>
          <w:tcPr>
            <w:tcW w:w="4860" w:type="dxa"/>
            <w:noWrap w:val="0"/>
            <w:vAlign w:val="top"/>
          </w:tcPr>
          <w:p w14:paraId="0798B9C5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&lt;90瓦</w:t>
            </w:r>
          </w:p>
        </w:tc>
      </w:tr>
      <w:tr w14:paraId="383EBD86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6370DD82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噪声</w:t>
            </w:r>
          </w:p>
        </w:tc>
        <w:tc>
          <w:tcPr>
            <w:tcW w:w="4860" w:type="dxa"/>
            <w:noWrap w:val="0"/>
            <w:vAlign w:val="top"/>
          </w:tcPr>
          <w:p w14:paraId="1B63F5C7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cs="Arial"/>
                <w:sz w:val="18"/>
                <w:szCs w:val="18"/>
              </w:rPr>
              <w:t>待机：&lt;25dB，使用中：&lt;50dB</w:t>
            </w:r>
          </w:p>
        </w:tc>
      </w:tr>
      <w:tr w14:paraId="2BA65D86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4D06555C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外观尺寸</w:t>
            </w:r>
          </w:p>
        </w:tc>
        <w:tc>
          <w:tcPr>
            <w:tcW w:w="4860" w:type="dxa"/>
            <w:noWrap w:val="0"/>
            <w:vAlign w:val="top"/>
          </w:tcPr>
          <w:p w14:paraId="418EF84C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460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310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198 mm (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长×宽×高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) </w:t>
            </w:r>
          </w:p>
        </w:tc>
      </w:tr>
      <w:tr w14:paraId="14D24F5F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5749F0B3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整机重量</w:t>
            </w:r>
          </w:p>
        </w:tc>
        <w:tc>
          <w:tcPr>
            <w:tcW w:w="4860" w:type="dxa"/>
            <w:noWrap w:val="0"/>
            <w:vAlign w:val="top"/>
          </w:tcPr>
          <w:p w14:paraId="59E377F0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9Kg</w:t>
            </w:r>
          </w:p>
        </w:tc>
      </w:tr>
      <w:tr w14:paraId="582FA288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141D4884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产品认证</w:t>
            </w:r>
          </w:p>
        </w:tc>
        <w:tc>
          <w:tcPr>
            <w:tcW w:w="4860" w:type="dxa"/>
            <w:noWrap w:val="0"/>
            <w:vAlign w:val="top"/>
          </w:tcPr>
          <w:p w14:paraId="6F777284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中国（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CCC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）、节能认证</w:t>
            </w:r>
          </w:p>
        </w:tc>
      </w:tr>
      <w:tr w14:paraId="3253B854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0A1FDF42">
            <w:pPr>
              <w:spacing w:line="260" w:lineRule="exact"/>
              <w:ind w:left="-109" w:leftChars="-52" w:right="-107" w:rightChars="-51"/>
              <w:jc w:val="righ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保修</w:t>
            </w:r>
          </w:p>
        </w:tc>
        <w:tc>
          <w:tcPr>
            <w:tcW w:w="4860" w:type="dxa"/>
            <w:noWrap w:val="0"/>
            <w:vAlign w:val="top"/>
          </w:tcPr>
          <w:p w14:paraId="4C7885CF">
            <w:pPr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原厂质保五年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。</w:t>
            </w:r>
          </w:p>
        </w:tc>
      </w:tr>
      <w:tr w14:paraId="507B88D9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340" w:type="dxa"/>
          </w:tblCellMar>
        </w:tblPrEx>
        <w:trPr>
          <w:trHeight w:val="310" w:hRule="atLeast"/>
        </w:trPr>
        <w:tc>
          <w:tcPr>
            <w:tcW w:w="1440" w:type="dxa"/>
            <w:noWrap w:val="0"/>
            <w:vAlign w:val="center"/>
          </w:tcPr>
          <w:p w14:paraId="493291F5">
            <w:pPr>
              <w:spacing w:line="260" w:lineRule="exact"/>
              <w:ind w:left="-109" w:leftChars="-52" w:right="-107" w:rightChars="-51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特别说明</w:t>
            </w:r>
          </w:p>
        </w:tc>
        <w:tc>
          <w:tcPr>
            <w:tcW w:w="4860" w:type="dxa"/>
            <w:noWrap w:val="0"/>
            <w:vAlign w:val="top"/>
          </w:tcPr>
          <w:p w14:paraId="08D00229">
            <w:pPr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需包含配套评卷系统</w:t>
            </w:r>
          </w:p>
        </w:tc>
      </w:tr>
    </w:tbl>
    <w:p w14:paraId="0ECE8F30">
      <w:pPr>
        <w:ind w:right="248" w:rightChars="118" w:firstLine="177" w:firstLineChars="98"/>
        <w:rPr>
          <w:rFonts w:ascii="仿宋" w:hAnsi="仿宋" w:eastAsia="仿宋"/>
          <w:b/>
          <w:color w:val="FF0000"/>
          <w:sz w:val="18"/>
          <w:szCs w:val="18"/>
        </w:rPr>
      </w:pPr>
    </w:p>
    <w:p w14:paraId="3ED25D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江苏象印科技有限公司</w:t>
      </w:r>
    </w:p>
    <w:p w14:paraId="397F7B5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联系人 ：</w:t>
      </w:r>
      <w:bookmarkStart w:id="0" w:name="_GoBack"/>
      <w:bookmarkEnd w:id="0"/>
      <w:r>
        <w:rPr>
          <w:rFonts w:hint="eastAsia"/>
          <w:lang w:val="en-US" w:eastAsia="zh-CN"/>
        </w:rPr>
        <w:t>李鱼翔 15605161260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000000"/>
    <w:rsid w:val="12C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2024-09-27T08:08:06Z</dcterms:created>
  <dc:creator>86156</dc:creator>
  <cp:lastModifiedBy>李小鱼</cp:lastModifiedBy>
  <dcterms:modified xsi:type="dcterms:W3CDTF">2024-09-27T08:18:08Z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E8FE3F97C2C74D9B901AB4BDA17BA036_13</vt:lpwstr>
  </property>
</Properties>
</file>