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3" w:rsidRDefault="00633F92">
      <w:pPr>
        <w:spacing w:afterLines="50" w:after="156" w:line="360" w:lineRule="auto"/>
        <w:jc w:val="center"/>
        <w:rPr>
          <w:rFonts w:ascii="方正粗圆简体" w:eastAsia="方正粗圆简体"/>
          <w:b/>
          <w:sz w:val="36"/>
          <w:szCs w:val="36"/>
        </w:rPr>
      </w:pPr>
      <w:r>
        <w:rPr>
          <w:rFonts w:ascii="方正粗圆简体" w:eastAsia="方正粗圆简体" w:hint="eastAsia"/>
          <w:b/>
          <w:sz w:val="36"/>
          <w:szCs w:val="36"/>
        </w:rPr>
        <w:t>2018-2019</w:t>
      </w:r>
      <w:r>
        <w:rPr>
          <w:rFonts w:ascii="方正粗圆简体" w:eastAsia="方正粗圆简体" w:hint="eastAsia"/>
          <w:b/>
          <w:sz w:val="36"/>
          <w:szCs w:val="36"/>
        </w:rPr>
        <w:t>学年第</w:t>
      </w:r>
      <w:r>
        <w:rPr>
          <w:rFonts w:ascii="方正粗圆简体" w:eastAsia="方正粗圆简体" w:hint="eastAsia"/>
          <w:b/>
          <w:sz w:val="36"/>
          <w:szCs w:val="36"/>
        </w:rPr>
        <w:t>2</w:t>
      </w:r>
      <w:r>
        <w:rPr>
          <w:rFonts w:ascii="方正粗圆简体" w:eastAsia="方正粗圆简体" w:hint="eastAsia"/>
          <w:b/>
          <w:sz w:val="36"/>
          <w:szCs w:val="36"/>
        </w:rPr>
        <w:t>学期期末考试巡考安排</w:t>
      </w:r>
    </w:p>
    <w:p w:rsidR="00B868F3" w:rsidRDefault="00633F92">
      <w:p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根据学院统一部署的要求，为加强考风建设，严肃考试纪律，确保考试质量，学院成立期末考试巡考小组。现将巡考工作安排如下：</w:t>
      </w:r>
    </w:p>
    <w:p w:rsidR="00B868F3" w:rsidRDefault="00633F92">
      <w:pPr>
        <w:spacing w:line="560" w:lineRule="exact"/>
        <w:ind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一、学院期末考试巡考小组组成</w:t>
      </w:r>
    </w:p>
    <w:p w:rsidR="00B868F3" w:rsidRDefault="00633F92">
      <w:p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负责人：</w:t>
      </w:r>
      <w:r>
        <w:rPr>
          <w:rFonts w:ascii="宋体" w:hAnsi="宋体" w:hint="eastAsia"/>
          <w:sz w:val="28"/>
          <w:szCs w:val="28"/>
        </w:rPr>
        <w:t>李连军、鞠明富</w:t>
      </w:r>
    </w:p>
    <w:p w:rsidR="00B868F3" w:rsidRDefault="00633F92">
      <w:pPr>
        <w:spacing w:line="560" w:lineRule="exact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员：</w:t>
      </w:r>
      <w:r>
        <w:rPr>
          <w:rFonts w:ascii="宋体" w:hAnsi="宋体" w:hint="eastAsia"/>
          <w:color w:val="000000"/>
          <w:sz w:val="28"/>
          <w:szCs w:val="28"/>
        </w:rPr>
        <w:t>朱正飞、高永东、杨军、王晓庆、邱宁、李平、宣恒农、张银华、曹进、刘志国、蔡军、孟翠湖、张太海、金怡顺、谢建平、季杏平</w:t>
      </w:r>
    </w:p>
    <w:p w:rsidR="00B868F3" w:rsidRDefault="00633F92">
      <w:pPr>
        <w:spacing w:line="560" w:lineRule="exact"/>
        <w:ind w:firstLine="57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二、巡考工作安排</w:t>
      </w:r>
    </w:p>
    <w:p w:rsidR="00B868F3" w:rsidRDefault="00633F92"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巡考时间安排</w:t>
      </w:r>
    </w:p>
    <w:p w:rsidR="00B868F3" w:rsidRDefault="00633F92"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桥头校区的巡考人员在第四教学楼集中，福建路校区的巡考人员在教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楼集中，考试开始后开始巡考。</w:t>
      </w:r>
    </w:p>
    <w:p w:rsidR="00B868F3" w:rsidRDefault="00633F92"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考试时间：上午</w:t>
      </w:r>
      <w:r>
        <w:rPr>
          <w:rFonts w:ascii="宋体" w:hAnsi="宋体" w:hint="eastAsia"/>
          <w:sz w:val="28"/>
          <w:szCs w:val="28"/>
        </w:rPr>
        <w:t>8:40-10:40,</w:t>
      </w:r>
      <w:r>
        <w:rPr>
          <w:rFonts w:ascii="宋体" w:hAnsi="宋体" w:hint="eastAsia"/>
          <w:sz w:val="28"/>
          <w:szCs w:val="28"/>
        </w:rPr>
        <w:t>中午</w:t>
      </w:r>
      <w:r>
        <w:rPr>
          <w:rFonts w:ascii="宋体" w:hAnsi="宋体" w:hint="eastAsia"/>
          <w:sz w:val="28"/>
          <w:szCs w:val="28"/>
        </w:rPr>
        <w:t>12:30-14:30</w:t>
      </w:r>
      <w:r>
        <w:rPr>
          <w:rFonts w:ascii="宋体" w:hAnsi="宋体" w:hint="eastAsia"/>
          <w:sz w:val="28"/>
          <w:szCs w:val="28"/>
        </w:rPr>
        <w:t>，下午</w:t>
      </w:r>
      <w:r>
        <w:rPr>
          <w:rFonts w:ascii="宋体" w:hAnsi="宋体" w:hint="eastAsia"/>
          <w:sz w:val="28"/>
          <w:szCs w:val="28"/>
        </w:rPr>
        <w:t>15:30-17:30</w:t>
      </w:r>
      <w:r>
        <w:rPr>
          <w:rFonts w:ascii="宋体" w:hAnsi="宋体" w:hint="eastAsia"/>
          <w:sz w:val="28"/>
          <w:szCs w:val="28"/>
        </w:rPr>
        <w:t>。</w:t>
      </w:r>
    </w:p>
    <w:tbl>
      <w:tblPr>
        <w:tblW w:w="75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98"/>
        <w:gridCol w:w="1878"/>
        <w:gridCol w:w="1880"/>
      </w:tblGrid>
      <w:tr w:rsidR="00B868F3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巡考时间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福建路校区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桥头校区</w:t>
            </w:r>
          </w:p>
        </w:tc>
      </w:tr>
      <w:tr w:rsidR="00B868F3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军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谢建平</w:t>
            </w:r>
          </w:p>
        </w:tc>
      </w:tr>
      <w:tr w:rsidR="00B868F3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刘志国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宁</w:t>
            </w:r>
          </w:p>
        </w:tc>
      </w:tr>
      <w:tr w:rsidR="00B868F3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季杏平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张太海</w:t>
            </w:r>
          </w:p>
        </w:tc>
      </w:tr>
      <w:tr w:rsidR="00B868F3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金怡顺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进</w:t>
            </w:r>
          </w:p>
        </w:tc>
      </w:tr>
      <w:tr w:rsidR="00B868F3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28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宣恒农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军</w:t>
            </w:r>
          </w:p>
        </w:tc>
      </w:tr>
      <w:tr w:rsidR="00B868F3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季杏平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军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孟翠湖</w:t>
            </w:r>
          </w:p>
        </w:tc>
      </w:tr>
      <w:tr w:rsidR="00B868F3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张银华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谢建平</w:t>
            </w:r>
          </w:p>
        </w:tc>
      </w:tr>
      <w:tr w:rsidR="00B868F3">
        <w:trPr>
          <w:trHeight w:val="4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朱正飞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F3" w:rsidRDefault="00633F9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平</w:t>
            </w:r>
          </w:p>
        </w:tc>
      </w:tr>
    </w:tbl>
    <w:p w:rsidR="00B868F3" w:rsidRDefault="00633F92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巡考要求</w:t>
      </w:r>
    </w:p>
    <w:p w:rsidR="00B868F3" w:rsidRDefault="00633F92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）巡考员在巡考过程中佩戴“巡考员证”，认真履行职责。</w:t>
      </w:r>
    </w:p>
    <w:p w:rsidR="00B868F3" w:rsidRDefault="00633F92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）巡考员须认真阅读《监考须知》、《南京财经大学红山学院</w:t>
      </w:r>
      <w:r>
        <w:rPr>
          <w:rFonts w:ascii="宋体" w:hAnsi="宋体" w:hint="eastAsia"/>
          <w:sz w:val="28"/>
          <w:szCs w:val="28"/>
        </w:rPr>
        <w:lastRenderedPageBreak/>
        <w:t>本科考试工作规程》等有关文件，并按其中有关规定履行职责。</w:t>
      </w:r>
    </w:p>
    <w:p w:rsidR="00B868F3" w:rsidRDefault="00633F92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）考试过程中，巡考员主要巡考考场纪律及主考、监考教师履职情况。</w:t>
      </w:r>
    </w:p>
    <w:p w:rsidR="00B868F3" w:rsidRDefault="00633F92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）考试中发现问题应积极配合监考教师解决，并及时通知教务处。</w:t>
      </w:r>
    </w:p>
    <w:p w:rsidR="00B868F3" w:rsidRDefault="00633F92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）考试结束后须认真填写《巡考员巡考记录表》，并及时交教务处。</w:t>
      </w:r>
    </w:p>
    <w:p w:rsidR="00B868F3" w:rsidRDefault="00633F92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本学期期末考试考场请查阅《期末考试安排》。</w:t>
      </w:r>
    </w:p>
    <w:p w:rsidR="00B868F3" w:rsidRDefault="00B868F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B868F3" w:rsidRDefault="00B868F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B868F3" w:rsidRDefault="00B868F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B868F3" w:rsidRDefault="00B868F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B868F3" w:rsidRDefault="00B868F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B868F3" w:rsidRDefault="00B868F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B868F3" w:rsidRDefault="00B868F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B868F3" w:rsidRDefault="00B868F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B868F3" w:rsidRDefault="00633F92">
      <w:pPr>
        <w:spacing w:line="480" w:lineRule="exact"/>
        <w:ind w:right="560"/>
        <w:jc w:val="center"/>
        <w:rPr>
          <w:rFonts w:ascii="仿宋_GB2312" w:eastAsia="仿宋_GB2312"/>
          <w:sz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</w:t>
      </w:r>
      <w:r w:rsidR="007D78EC">
        <w:rPr>
          <w:rFonts w:ascii="宋体" w:eastAsia="宋体" w:hAnsi="宋体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教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处</w:t>
      </w:r>
    </w:p>
    <w:p w:rsidR="00B868F3" w:rsidRDefault="00633F92">
      <w:pPr>
        <w:wordWrap w:val="0"/>
        <w:spacing w:line="480" w:lineRule="exact"/>
        <w:jc w:val="right"/>
        <w:rPr>
          <w:rFonts w:ascii="仿宋_GB2312" w:eastAsia="仿宋_GB2312"/>
          <w:sz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2019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28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B868F3" w:rsidRDefault="00633F92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br w:type="page"/>
      </w:r>
    </w:p>
    <w:p w:rsidR="00B868F3" w:rsidRDefault="00633F92">
      <w:pPr>
        <w:pStyle w:val="a3"/>
        <w:spacing w:line="240" w:lineRule="auto"/>
        <w:ind w:firstLine="72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期末考试巡考员巡考记录表</w:t>
      </w:r>
    </w:p>
    <w:p w:rsidR="00B868F3" w:rsidRDefault="00633F92">
      <w:pPr>
        <w:pStyle w:val="a3"/>
        <w:spacing w:line="240" w:lineRule="auto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201</w:t>
      </w:r>
      <w:r>
        <w:rPr>
          <w:rFonts w:ascii="楷体_GB2312" w:eastAsia="楷体_GB2312" w:hint="eastAsia"/>
        </w:rPr>
        <w:t>8</w:t>
      </w:r>
      <w:r>
        <w:rPr>
          <w:rFonts w:ascii="楷体_GB2312" w:eastAsia="楷体_GB2312" w:hint="eastAsia"/>
        </w:rPr>
        <w:t>-201</w:t>
      </w:r>
      <w:r>
        <w:rPr>
          <w:rFonts w:ascii="楷体_GB2312" w:eastAsia="楷体_GB2312" w:hint="eastAsia"/>
        </w:rPr>
        <w:t>9</w:t>
      </w:r>
      <w:r>
        <w:rPr>
          <w:rFonts w:ascii="楷体_GB2312" w:eastAsia="楷体_GB2312" w:hint="eastAsia"/>
        </w:rPr>
        <w:t>年第</w:t>
      </w:r>
      <w:r>
        <w:rPr>
          <w:rFonts w:ascii="楷体_GB2312" w:eastAsia="楷体_GB2312" w:hint="eastAsia"/>
        </w:rPr>
        <w:t>2</w:t>
      </w:r>
      <w:r>
        <w:rPr>
          <w:rFonts w:ascii="楷体_GB2312" w:eastAsia="楷体_GB2312" w:hint="eastAsia"/>
        </w:rPr>
        <w:t>学期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B868F3">
        <w:trPr>
          <w:trHeight w:val="70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3" w:rsidRDefault="00633F92">
            <w:pPr>
              <w:pStyle w:val="a3"/>
              <w:spacing w:line="240" w:lineRule="auto"/>
              <w:ind w:firstLineChars="0" w:firstLine="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巡考校区：</w:t>
            </w:r>
          </w:p>
          <w:p w:rsidR="00B868F3" w:rsidRDefault="00633F92">
            <w:pPr>
              <w:pStyle w:val="a3"/>
              <w:spacing w:line="240" w:lineRule="auto"/>
              <w:ind w:firstLine="640"/>
              <w:rPr>
                <w:sz w:val="24"/>
              </w:rPr>
            </w:pPr>
            <w:r>
              <w:rPr>
                <w:rFonts w:ascii="黑体" w:eastAsia="黑体" w:hint="eastAsia"/>
                <w:sz w:val="32"/>
              </w:rPr>
              <w:t xml:space="preserve">          </w:t>
            </w:r>
            <w:r>
              <w:rPr>
                <w:rFonts w:hint="eastAsia"/>
                <w:sz w:val="24"/>
              </w:rPr>
              <w:t>□桥头校区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□福建路校区</w:t>
            </w:r>
          </w:p>
          <w:p w:rsidR="00B868F3" w:rsidRDefault="00B868F3">
            <w:pPr>
              <w:pStyle w:val="a3"/>
              <w:spacing w:line="240" w:lineRule="auto"/>
              <w:ind w:firstLineChars="194" w:firstLine="621"/>
              <w:rPr>
                <w:rFonts w:ascii="黑体" w:eastAsia="黑体"/>
                <w:sz w:val="32"/>
              </w:rPr>
            </w:pPr>
          </w:p>
        </w:tc>
      </w:tr>
      <w:tr w:rsidR="00B868F3">
        <w:trPr>
          <w:trHeight w:val="309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3" w:rsidRDefault="00633F92">
            <w:pPr>
              <w:pStyle w:val="a3"/>
              <w:ind w:firstLineChars="0" w:firstLine="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考场纪律：</w:t>
            </w:r>
          </w:p>
        </w:tc>
      </w:tr>
      <w:tr w:rsidR="00B868F3">
        <w:trPr>
          <w:trHeight w:val="543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F3" w:rsidRDefault="00B868F3">
            <w:pPr>
              <w:pStyle w:val="a3"/>
              <w:spacing w:line="240" w:lineRule="auto"/>
              <w:ind w:firstLine="480"/>
              <w:rPr>
                <w:sz w:val="24"/>
              </w:rPr>
            </w:pPr>
          </w:p>
          <w:p w:rsidR="00B868F3" w:rsidRDefault="00633F92">
            <w:pPr>
              <w:pStyle w:val="a3"/>
              <w:spacing w:line="240" w:lineRule="auto"/>
              <w:ind w:firstLineChars="0" w:firstLine="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监考情况：</w:t>
            </w:r>
          </w:p>
          <w:p w:rsidR="00B868F3" w:rsidRDefault="00B868F3">
            <w:pPr>
              <w:pStyle w:val="a3"/>
              <w:spacing w:line="240" w:lineRule="auto"/>
              <w:ind w:firstLineChars="0" w:firstLine="0"/>
              <w:rPr>
                <w:rFonts w:ascii="黑体" w:eastAsia="黑体"/>
                <w:sz w:val="32"/>
              </w:rPr>
            </w:pPr>
          </w:p>
          <w:p w:rsidR="00B868F3" w:rsidRDefault="00B868F3">
            <w:pPr>
              <w:pStyle w:val="a3"/>
              <w:spacing w:line="240" w:lineRule="auto"/>
              <w:ind w:firstLineChars="0" w:firstLine="0"/>
              <w:rPr>
                <w:rFonts w:ascii="黑体" w:eastAsia="黑体"/>
                <w:sz w:val="32"/>
              </w:rPr>
            </w:pPr>
          </w:p>
          <w:p w:rsidR="00B868F3" w:rsidRDefault="00B868F3">
            <w:pPr>
              <w:pStyle w:val="a3"/>
              <w:spacing w:line="240" w:lineRule="auto"/>
              <w:ind w:firstLineChars="0" w:firstLine="0"/>
              <w:rPr>
                <w:rFonts w:ascii="黑体" w:eastAsia="黑体"/>
                <w:sz w:val="32"/>
              </w:rPr>
            </w:pPr>
          </w:p>
          <w:p w:rsidR="00B868F3" w:rsidRDefault="00B868F3">
            <w:pPr>
              <w:pStyle w:val="a3"/>
              <w:spacing w:line="240" w:lineRule="auto"/>
              <w:ind w:firstLineChars="0" w:firstLine="0"/>
              <w:rPr>
                <w:rFonts w:ascii="黑体" w:eastAsia="黑体"/>
                <w:sz w:val="32"/>
              </w:rPr>
            </w:pPr>
          </w:p>
          <w:p w:rsidR="00B868F3" w:rsidRDefault="00B868F3">
            <w:pPr>
              <w:pStyle w:val="a3"/>
              <w:spacing w:line="240" w:lineRule="auto"/>
              <w:ind w:firstLineChars="0" w:firstLine="0"/>
              <w:rPr>
                <w:rFonts w:ascii="黑体" w:eastAsia="黑体"/>
                <w:sz w:val="32"/>
              </w:rPr>
            </w:pPr>
          </w:p>
          <w:p w:rsidR="00B868F3" w:rsidRDefault="00B868F3">
            <w:pPr>
              <w:pStyle w:val="a3"/>
              <w:spacing w:line="240" w:lineRule="auto"/>
              <w:ind w:firstLineChars="0" w:firstLine="0"/>
              <w:rPr>
                <w:rFonts w:ascii="黑体" w:eastAsia="黑体"/>
                <w:sz w:val="32"/>
              </w:rPr>
            </w:pPr>
          </w:p>
          <w:p w:rsidR="00B868F3" w:rsidRDefault="00B868F3">
            <w:pPr>
              <w:pStyle w:val="a3"/>
              <w:spacing w:line="240" w:lineRule="auto"/>
              <w:ind w:firstLineChars="0" w:firstLine="0"/>
              <w:rPr>
                <w:rFonts w:ascii="黑体" w:eastAsia="黑体"/>
                <w:sz w:val="32"/>
              </w:rPr>
            </w:pPr>
          </w:p>
          <w:p w:rsidR="00B868F3" w:rsidRDefault="00633F92">
            <w:pPr>
              <w:pStyle w:val="a3"/>
              <w:spacing w:line="240" w:lineRule="auto"/>
              <w:ind w:firstLine="6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32"/>
              </w:rPr>
              <w:t>巡考员签名：</w:t>
            </w:r>
          </w:p>
          <w:p w:rsidR="00B868F3" w:rsidRDefault="00B868F3">
            <w:pPr>
              <w:pStyle w:val="a3"/>
              <w:spacing w:line="240" w:lineRule="auto"/>
              <w:ind w:firstLineChars="0" w:firstLine="0"/>
              <w:rPr>
                <w:rFonts w:ascii="仿宋_GB2312" w:eastAsia="仿宋_GB2312"/>
                <w:sz w:val="32"/>
              </w:rPr>
            </w:pPr>
          </w:p>
          <w:p w:rsidR="00B868F3" w:rsidRDefault="00633F92">
            <w:pPr>
              <w:pStyle w:val="a3"/>
              <w:spacing w:line="240" w:lineRule="auto"/>
              <w:ind w:leftChars="484" w:left="1016" w:firstLineChars="1423" w:firstLine="4554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 w:hint="eastAsia"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 w:hint="eastAsia"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  <w:p w:rsidR="00B868F3" w:rsidRDefault="00B868F3">
            <w:pPr>
              <w:pStyle w:val="a3"/>
              <w:spacing w:line="240" w:lineRule="auto"/>
              <w:ind w:left="1016" w:firstLineChars="1223" w:firstLine="2935"/>
              <w:rPr>
                <w:rFonts w:ascii="仿宋_GB2312" w:eastAsia="仿宋_GB2312"/>
                <w:sz w:val="24"/>
              </w:rPr>
            </w:pPr>
          </w:p>
        </w:tc>
      </w:tr>
    </w:tbl>
    <w:p w:rsidR="00B868F3" w:rsidRDefault="00633F92">
      <w:pPr>
        <w:pStyle w:val="a3"/>
        <w:spacing w:line="240" w:lineRule="auto"/>
        <w:ind w:firstLineChars="0" w:firstLine="0"/>
      </w:pPr>
      <w:r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注：本表由巡考员负责填写，于巡考结束后送教务处。</w:t>
      </w:r>
    </w:p>
    <w:sectPr w:rsidR="00B868F3">
      <w:footerReference w:type="default" r:id="rId7"/>
      <w:pgSz w:w="11906" w:h="16838"/>
      <w:pgMar w:top="1440" w:right="1800" w:bottom="1440" w:left="1800" w:header="851" w:footer="992" w:gutter="0"/>
      <w:pgNumType w:start="6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92" w:rsidRDefault="00633F92">
      <w:r>
        <w:separator/>
      </w:r>
    </w:p>
  </w:endnote>
  <w:endnote w:type="continuationSeparator" w:id="0">
    <w:p w:rsidR="00633F92" w:rsidRDefault="0063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8F3" w:rsidRDefault="00633F92">
    <w:pPr>
      <w:pStyle w:val="a7"/>
      <w:ind w:firstLineChars="2300" w:firstLine="41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68F3" w:rsidRDefault="00633F92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78EC">
                            <w:rPr>
                              <w:noProof/>
                            </w:rPr>
                            <w:t>61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868F3" w:rsidRDefault="00633F92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78EC">
                      <w:rPr>
                        <w:noProof/>
                      </w:rPr>
                      <w:t>61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92" w:rsidRDefault="00633F92">
      <w:r>
        <w:separator/>
      </w:r>
    </w:p>
  </w:footnote>
  <w:footnote w:type="continuationSeparator" w:id="0">
    <w:p w:rsidR="00633F92" w:rsidRDefault="0063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71"/>
    <w:rsid w:val="002B6D3A"/>
    <w:rsid w:val="005F5271"/>
    <w:rsid w:val="00633F92"/>
    <w:rsid w:val="00764BA2"/>
    <w:rsid w:val="007D78EC"/>
    <w:rsid w:val="008E1601"/>
    <w:rsid w:val="0090251D"/>
    <w:rsid w:val="00B868F3"/>
    <w:rsid w:val="00BE2A55"/>
    <w:rsid w:val="00C94E85"/>
    <w:rsid w:val="00E517DC"/>
    <w:rsid w:val="00E62BCE"/>
    <w:rsid w:val="276664FC"/>
    <w:rsid w:val="35733B84"/>
    <w:rsid w:val="624B15A9"/>
    <w:rsid w:val="6C7C1C02"/>
    <w:rsid w:val="7D7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4169A"/>
  <w15:docId w15:val="{D1600C9A-3CBA-4269-9795-6536AA3F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qFormat/>
    <w:pPr>
      <w:spacing w:line="520" w:lineRule="exact"/>
      <w:ind w:firstLineChars="200" w:firstLine="560"/>
    </w:pPr>
    <w:rPr>
      <w:rFonts w:ascii="宋体" w:eastAsia="宋体" w:hAnsi="宋体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sz w:val="28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薛帅通</cp:lastModifiedBy>
  <cp:revision>5</cp:revision>
  <cp:lastPrinted>2019-05-31T01:03:00Z</cp:lastPrinted>
  <dcterms:created xsi:type="dcterms:W3CDTF">2018-05-31T02:37:00Z</dcterms:created>
  <dcterms:modified xsi:type="dcterms:W3CDTF">2019-06-12T06:46:00Z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